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3345"/>
        <w:gridCol w:w="340"/>
        <w:gridCol w:w="340"/>
        <w:gridCol w:w="340"/>
        <w:gridCol w:w="340"/>
        <w:gridCol w:w="340"/>
        <w:gridCol w:w="340"/>
        <w:gridCol w:w="340"/>
        <w:gridCol w:w="4029"/>
      </w:tblGrid>
      <w:tr w:rsidR="009D28B6" w:rsidTr="00D72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9D28B6" w:rsidRPr="00936C85" w:rsidRDefault="009D28B6" w:rsidP="009D28B6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Schoonmaakschema </w:t>
            </w:r>
            <w:r>
              <w:rPr>
                <w:color w:val="FFFFFF" w:themeColor="background1"/>
                <w:sz w:val="22"/>
                <w:szCs w:val="22"/>
              </w:rPr>
              <w:t>piercen</w:t>
            </w:r>
          </w:p>
        </w:tc>
      </w:tr>
      <w:tr w:rsidR="009D28B6" w:rsidRPr="00FE68DB" w:rsidTr="009D2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12" w:space="0" w:color="808080" w:themeColor="background1" w:themeShade="80"/>
            </w:tcBorders>
            <w:vAlign w:val="bottom"/>
          </w:tcPr>
          <w:p w:rsidR="009D28B6" w:rsidRPr="00FE68DB" w:rsidRDefault="009D28B6" w:rsidP="00D72F76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D28B6" w:rsidRPr="00FE68DB" w:rsidRDefault="009D28B6" w:rsidP="00D72F76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D28B6" w:rsidRPr="00FE68DB" w:rsidRDefault="009D28B6" w:rsidP="00D72F76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D28B6" w:rsidRPr="00FE68DB" w:rsidRDefault="009D28B6" w:rsidP="00D72F76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12" w:space="0" w:color="808080" w:themeColor="background1" w:themeShade="80"/>
            </w:tcBorders>
            <w:textDirection w:val="btLr"/>
            <w:vAlign w:val="center"/>
          </w:tcPr>
          <w:p w:rsidR="009D28B6" w:rsidRPr="00FE68DB" w:rsidRDefault="009D28B6" w:rsidP="00D72F76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D28B6" w:rsidRPr="00FE68DB" w:rsidRDefault="009D28B6" w:rsidP="00D72F76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schoonmaken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D28B6" w:rsidRPr="00FE68DB" w:rsidRDefault="009D28B6" w:rsidP="00D72F76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12" w:space="0" w:color="808080" w:themeColor="background1" w:themeShade="80"/>
            </w:tcBorders>
            <w:textDirection w:val="btLr"/>
            <w:vAlign w:val="center"/>
          </w:tcPr>
          <w:p w:rsidR="009D28B6" w:rsidRPr="00FE68DB" w:rsidRDefault="009D28B6" w:rsidP="00D72F76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steriliseren</w:t>
            </w:r>
          </w:p>
        </w:tc>
        <w:tc>
          <w:tcPr>
            <w:tcW w:w="402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12" w:space="0" w:color="808080" w:themeColor="background1" w:themeShade="80"/>
            </w:tcBorders>
            <w:vAlign w:val="bottom"/>
          </w:tcPr>
          <w:p w:rsidR="009D28B6" w:rsidRPr="00FE68DB" w:rsidRDefault="009D28B6" w:rsidP="00D72F76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9D28B6" w:rsidTr="009D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 xml:space="preserve">Ball </w:t>
            </w:r>
            <w:proofErr w:type="spellStart"/>
            <w:r w:rsidRPr="009D28B6">
              <w:rPr>
                <w:b w:val="0"/>
                <w:sz w:val="18"/>
                <w:szCs w:val="18"/>
              </w:rPr>
              <w:t>holder</w:t>
            </w:r>
            <w:proofErr w:type="spellEnd"/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9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 xml:space="preserve">Vlak voor gebruik desinfecteren. Na gebruik afspoelen in een ultrasoon reinigingsbad en rechtop laten drogen. </w:t>
            </w:r>
          </w:p>
        </w:tc>
      </w:tr>
      <w:tr w:rsidR="009D28B6" w:rsidTr="009D28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>Behandelruimte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>Bij bloedspatten (van de naald) na schoonmaken ook desinfecteren.</w:t>
            </w:r>
          </w:p>
        </w:tc>
      </w:tr>
      <w:tr w:rsidR="009D28B6" w:rsidTr="009D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>Behandeltafel of -stoel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>Als u per klant een schone handdoek gebruikt, hoeft u pas aan het eind van de dag, of bij zichtbare verontreiniging, schoon te maken. Bij bloedspatten na schoonmaken ook desinfecteren.</w:t>
            </w:r>
          </w:p>
        </w:tc>
      </w:tr>
      <w:tr w:rsidR="009D28B6" w:rsidTr="009D28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 xml:space="preserve">Dispenser met </w:t>
            </w:r>
            <w:proofErr w:type="spellStart"/>
            <w:r w:rsidRPr="009D28B6">
              <w:rPr>
                <w:b w:val="0"/>
                <w:sz w:val="18"/>
                <w:szCs w:val="18"/>
              </w:rPr>
              <w:t>handdesinfecterend</w:t>
            </w:r>
            <w:proofErr w:type="spellEnd"/>
            <w:r w:rsidRPr="009D28B6">
              <w:rPr>
                <w:b w:val="0"/>
                <w:sz w:val="18"/>
                <w:szCs w:val="18"/>
              </w:rPr>
              <w:t xml:space="preserve"> middel of zeep / zeeppompje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>Dispenser schoonmaken als voorraadfles wordt vervangen. Nooit bijvullen! Gehele voorraadfles vervangen als de oude leeg is. Zeeppompjes nooit bijvullen!</w:t>
            </w:r>
          </w:p>
        </w:tc>
      </w:tr>
      <w:tr w:rsidR="009D28B6" w:rsidTr="009D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>Elastiekje van de tang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>Samen met de tang schoonmaken en steriliseren, of, bij wegwerpmaterialen, een schoon elastiekje uit de verpakking over de handvatkant van de tang aanbrengen. Na gebruik wegwerpen.</w:t>
            </w:r>
          </w:p>
        </w:tc>
      </w:tr>
      <w:tr w:rsidR="009D28B6" w:rsidTr="009D28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>Instrumenten (hergebruik) die in aanraking komen met beschadigde huid / huid doorboren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> </w:t>
            </w:r>
          </w:p>
        </w:tc>
      </w:tr>
      <w:tr w:rsidR="009D28B6" w:rsidTr="009D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>Instrumenten (hergebruik) die niet in aanraking komen met beschadigde huid maar wel vervuild zijn met bloed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> </w:t>
            </w:r>
          </w:p>
        </w:tc>
      </w:tr>
      <w:tr w:rsidR="009D28B6" w:rsidTr="009D28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>Pomp- of sprayfles / dispenser met desinfectiemiddel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>Buitenkant schoonmaken als de fles / dispenser wordt bijgevuld. Binnenkant hoeft niet te worden schoongemaakt i.v.m. de desinfecterende werking van de alcohol.</w:t>
            </w:r>
          </w:p>
        </w:tc>
      </w:tr>
      <w:tr w:rsidR="009D28B6" w:rsidTr="009D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>Pomp- of sprayfles met allesreinigeroplossing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>Binnen- en buitenkant schoonmaken. Dagelijks een nieuwe oplossing gebruiken.</w:t>
            </w:r>
          </w:p>
        </w:tc>
      </w:tr>
      <w:tr w:rsidR="009D28B6" w:rsidTr="009D28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>Transportbak voor instrumenten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> </w:t>
            </w:r>
          </w:p>
        </w:tc>
      </w:tr>
      <w:tr w:rsidR="009D28B6" w:rsidTr="009D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>Ultrasoon reiniger (mandjes en binnenkant)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 xml:space="preserve">Dagelijks schoonmaken met wegwerpmateriaal. Telkens na verwijdering van vloeistof schoonmaken. </w:t>
            </w:r>
          </w:p>
        </w:tc>
      </w:tr>
      <w:tr w:rsidR="009D28B6" w:rsidTr="009D28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>Vloeren van de behandelruimte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>Zo vaak als nodig om geen zichtbaar vuil te hebben. Bij bloedspatten na schoonmaken ook desinfecteren.</w:t>
            </w:r>
          </w:p>
        </w:tc>
      </w:tr>
      <w:tr w:rsidR="009D28B6" w:rsidTr="009D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  <w:sz w:val="18"/>
                <w:szCs w:val="18"/>
              </w:rPr>
            </w:pPr>
            <w:r w:rsidRPr="009D28B6">
              <w:rPr>
                <w:b w:val="0"/>
                <w:sz w:val="18"/>
                <w:szCs w:val="18"/>
              </w:rPr>
              <w:t>Wanden van de b</w:t>
            </w:r>
            <w:bookmarkStart w:id="0" w:name="_GoBack"/>
            <w:bookmarkEnd w:id="0"/>
            <w:r w:rsidRPr="009D28B6">
              <w:rPr>
                <w:b w:val="0"/>
                <w:sz w:val="18"/>
                <w:szCs w:val="18"/>
              </w:rPr>
              <w:t>ehandelruimte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9D28B6" w:rsidRPr="00084CCA" w:rsidRDefault="009D28B6" w:rsidP="009D28B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9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8B6">
              <w:rPr>
                <w:sz w:val="18"/>
                <w:szCs w:val="18"/>
              </w:rPr>
              <w:t>Zo vaak als nodig om geen zichtbaar vuil te hebben. Bij bloedspatten na schoonmaken ook desinfecteren.</w:t>
            </w:r>
          </w:p>
        </w:tc>
      </w:tr>
    </w:tbl>
    <w:p w:rsidR="009D28B6" w:rsidRPr="009D28B6" w:rsidRDefault="009D28B6" w:rsidP="009D28B6">
      <w:pPr>
        <w:pStyle w:val="LCHVreinigingsschema"/>
      </w:pPr>
      <w:r w:rsidRPr="009D28B6">
        <w:br w:type="page"/>
      </w:r>
    </w:p>
    <w:p w:rsidR="009D28B6" w:rsidRDefault="009D28B6" w:rsidP="000C3784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0C3784" w:rsidTr="009D2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C3784" w:rsidRPr="00936C85" w:rsidRDefault="009D28B6" w:rsidP="009D28B6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Schoonmaakschema </w:t>
            </w:r>
            <w:r w:rsidR="000C3784" w:rsidRPr="00936C85">
              <w:rPr>
                <w:color w:val="FFFFFF" w:themeColor="background1"/>
                <w:sz w:val="22"/>
                <w:szCs w:val="22"/>
              </w:rPr>
              <w:t>Algemeen</w:t>
            </w:r>
            <w:r w:rsidR="000C3784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C3784" w:rsidRPr="00FE68DB" w:rsidTr="009B6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162BE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162BE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9D28B6" w:rsidTr="0084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afvalzakken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8B6">
              <w:t>legen en vervangen; sluit zakken goed en bewaar ze in gesloten afvalcontainers, op een aparte opslagplaats</w:t>
            </w:r>
          </w:p>
        </w:tc>
      </w:tr>
      <w:tr w:rsidR="009D28B6" w:rsidTr="008415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 xml:space="preserve">deuren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8B6">
              <w:t>deuren binnenshuis wekelijks; deuren buitenshuis 4 keer per jaar</w:t>
            </w:r>
          </w:p>
        </w:tc>
      </w:tr>
      <w:tr w:rsidR="009D28B6" w:rsidTr="0084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gordijnen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8B6">
              <w:t>2 keer per jaar wassen op wasvoorschrift</w:t>
            </w:r>
          </w:p>
        </w:tc>
      </w:tr>
      <w:tr w:rsidR="009D28B6" w:rsidTr="008415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handcontactpunten (deurklinken, kranen, lichtknopjes en al het andere wat vaak wordt aangeraakt)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8B6">
              <w:t xml:space="preserve"> </w:t>
            </w:r>
          </w:p>
        </w:tc>
      </w:tr>
      <w:tr w:rsidR="009D28B6" w:rsidTr="0084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 xml:space="preserve">lamellen en jaloezieën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8B6">
              <w:t xml:space="preserve">2 keer per jaar </w:t>
            </w:r>
          </w:p>
        </w:tc>
      </w:tr>
      <w:tr w:rsidR="009D28B6" w:rsidTr="008415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l</w:t>
            </w:r>
            <w:r w:rsidRPr="009D28B6">
              <w:rPr>
                <w:b w:val="0"/>
              </w:rPr>
              <w:t>ampen en verlichting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9D28B6">
              <w:t>inimaal 4 keer per jaar</w:t>
            </w:r>
          </w:p>
        </w:tc>
      </w:tr>
      <w:tr w:rsidR="009D28B6" w:rsidTr="0084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lijsten, moeilijk bereikbare richels, plinten en randjes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8B6">
              <w:t xml:space="preserve"> </w:t>
            </w:r>
          </w:p>
        </w:tc>
      </w:tr>
      <w:tr w:rsidR="009D28B6" w:rsidTr="008415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meubilair: tafels, stoelen, kasten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8B6">
              <w:t xml:space="preserve">horizontale vlakken </w:t>
            </w:r>
          </w:p>
        </w:tc>
      </w:tr>
      <w:tr w:rsidR="009D28B6" w:rsidTr="0084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papier, karton en overig afval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8B6">
              <w:t>in afsluitbare afvalcontainers bewaren; wekelijks afvoeren</w:t>
            </w:r>
          </w:p>
        </w:tc>
      </w:tr>
      <w:tr w:rsidR="009D28B6" w:rsidTr="008415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plafond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8B6">
              <w:t>bij zichtbaar vuil en stof</w:t>
            </w:r>
          </w:p>
        </w:tc>
      </w:tr>
      <w:tr w:rsidR="009D28B6" w:rsidTr="0084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radiatoren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8B6">
              <w:t>wekelijk met sopje afnemen, en 4 x per jaar stofzuigen</w:t>
            </w:r>
          </w:p>
        </w:tc>
      </w:tr>
      <w:tr w:rsidR="009D28B6" w:rsidTr="008415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ramen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8B6">
              <w:t>4 keer per jaar zemen</w:t>
            </w:r>
          </w:p>
        </w:tc>
      </w:tr>
      <w:tr w:rsidR="009D28B6" w:rsidTr="0084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spiegels, glazen wanden en glas in deuren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8B6">
              <w:t>streepvrij schoonmaken</w:t>
            </w:r>
          </w:p>
        </w:tc>
      </w:tr>
      <w:tr w:rsidR="009D28B6" w:rsidTr="008415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vensterbanken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8B6" w:rsidTr="0084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ventilatie(roosters of -ventielen)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8B6">
              <w:t>4 keer per jaar roosters schoonmaken en mechanische ventilatie controleren; eventuele filters elk half jaar schoonmaken of vervangen; minimaal jaarlijks onderhoud aan het ventilatiesysteem (de motor) laten uitvoeren; minimaal 1 keer per 5 jaar onderhoud aan de kanalen uitvoeren</w:t>
            </w:r>
          </w:p>
        </w:tc>
      </w:tr>
      <w:tr w:rsidR="009D28B6" w:rsidTr="008415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vloeren (hard)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8B6">
              <w:t>vegen, schrobben en nat dweilen</w:t>
            </w:r>
          </w:p>
        </w:tc>
      </w:tr>
      <w:tr w:rsidR="009D28B6" w:rsidTr="0084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rPr>
                <w:b w:val="0"/>
              </w:rPr>
            </w:pPr>
            <w:r w:rsidRPr="009D28B6">
              <w:rPr>
                <w:b w:val="0"/>
              </w:rPr>
              <w:t>vloeren (tapijt en inloopmatten)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8B6">
              <w:t>stofzuigen, eventueel laagpolige tapijten vochtig (stoom)reinigen</w:t>
            </w:r>
          </w:p>
        </w:tc>
      </w:tr>
      <w:tr w:rsidR="009D28B6" w:rsidTr="00841581">
        <w:trPr>
          <w:cantSplit/>
        </w:trPr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D28B6">
              <w:rPr>
                <w:b w:val="0"/>
              </w:rPr>
              <w:t>wanden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D28B6" w:rsidRPr="00084CCA" w:rsidRDefault="009D28B6" w:rsidP="00084CCA">
            <w:pPr>
              <w:pStyle w:val="LCHVreinigingsschema"/>
              <w:jc w:val="center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D28B6" w:rsidRPr="00084CCA" w:rsidRDefault="009D28B6" w:rsidP="00084CCA">
            <w:pPr>
              <w:pStyle w:val="LCHVreinigingsschema"/>
              <w:jc w:val="center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D28B6" w:rsidRPr="00084CCA" w:rsidRDefault="009D28B6" w:rsidP="00084CCA">
            <w:pPr>
              <w:pStyle w:val="LCHVreinigingsschema"/>
              <w:jc w:val="center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8B6" w:rsidRPr="009D28B6" w:rsidRDefault="009D28B6" w:rsidP="009D28B6">
            <w:pPr>
              <w:pStyle w:val="LCHVreinigingsschema"/>
            </w:pPr>
            <w:r w:rsidRPr="009D28B6">
              <w:t>bij zichtbaar vuil en stof</w:t>
            </w:r>
          </w:p>
        </w:tc>
      </w:tr>
    </w:tbl>
    <w:p w:rsidR="000C3784" w:rsidRDefault="000C3784" w:rsidP="000C3784">
      <w:pPr>
        <w:pStyle w:val="LCHVreinigingsschema"/>
      </w:pPr>
    </w:p>
    <w:p w:rsidR="000C3784" w:rsidRDefault="000C3784" w:rsidP="000C3784">
      <w:pPr>
        <w:pStyle w:val="LCHVreinigingsschema"/>
      </w:pPr>
    </w:p>
    <w:sectPr w:rsidR="000C3784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Schoonmaakschema’s</w:t>
    </w:r>
    <w:r w:rsidR="009D28B6">
      <w:t xml:space="preserve"> piercen</w:t>
    </w:r>
    <w:r w:rsidR="000C3784" w:rsidRPr="0044435A">
      <w:t xml:space="preserve">, </w:t>
    </w:r>
    <w:r w:rsidR="009D28B6">
      <w:t>juni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125971"/>
    <w:rsid w:val="00274E12"/>
    <w:rsid w:val="0044435A"/>
    <w:rsid w:val="00544A66"/>
    <w:rsid w:val="00841581"/>
    <w:rsid w:val="008A2C6B"/>
    <w:rsid w:val="008F02DB"/>
    <w:rsid w:val="0095709A"/>
    <w:rsid w:val="00991DC1"/>
    <w:rsid w:val="009B63EA"/>
    <w:rsid w:val="009D28B6"/>
    <w:rsid w:val="00B050CE"/>
    <w:rsid w:val="00B672B2"/>
    <w:rsid w:val="00DD2B91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5BC6-7D7B-4BF3-914E-1DA0F39A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79D1A23.dotm</Template>
  <TotalTime>11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3</cp:revision>
  <dcterms:created xsi:type="dcterms:W3CDTF">2019-06-17T16:57:00Z</dcterms:created>
  <dcterms:modified xsi:type="dcterms:W3CDTF">2019-06-17T17:08:00Z</dcterms:modified>
</cp:coreProperties>
</file>