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64" w:rsidRPr="00F85264" w:rsidRDefault="00F85264" w:rsidP="00F85264">
      <w:pPr>
        <w:pStyle w:val="Default"/>
        <w:rPr>
          <w:rFonts w:ascii="Verdana" w:hAnsi="Verdana"/>
          <w:color w:val="auto"/>
          <w:sz w:val="20"/>
          <w:szCs w:val="20"/>
        </w:rPr>
      </w:pPr>
      <w:bookmarkStart w:id="0" w:name="_GoBack"/>
      <w:bookmarkEnd w:id="0"/>
    </w:p>
    <w:p w:rsidR="00F85264" w:rsidRPr="00F85264" w:rsidRDefault="00F85264" w:rsidP="004915F2">
      <w:pPr>
        <w:pStyle w:val="Title"/>
        <w:rPr>
          <w:rStyle w:val="A3"/>
          <w:rFonts w:ascii="Verdana" w:hAnsi="Verdana"/>
          <w:b/>
          <w:color w:val="auto"/>
          <w:sz w:val="24"/>
          <w:szCs w:val="24"/>
          <w:lang w:val="nl-NL"/>
        </w:rPr>
      </w:pPr>
      <w:r w:rsidRPr="00F85264">
        <w:rPr>
          <w:rStyle w:val="A3"/>
          <w:rFonts w:ascii="Verdana" w:hAnsi="Verdana"/>
          <w:b/>
          <w:color w:val="auto"/>
          <w:sz w:val="24"/>
          <w:szCs w:val="24"/>
          <w:lang w:val="nl-NL"/>
        </w:rPr>
        <w:t xml:space="preserve">Blaasontsteking en </w:t>
      </w:r>
      <w:proofErr w:type="gramStart"/>
      <w:r w:rsidRPr="00F85264">
        <w:rPr>
          <w:rStyle w:val="A3"/>
          <w:rFonts w:ascii="Verdana" w:hAnsi="Verdana"/>
          <w:b/>
          <w:color w:val="auto"/>
          <w:sz w:val="24"/>
          <w:szCs w:val="24"/>
          <w:lang w:val="nl-NL"/>
        </w:rPr>
        <w:t>resistente</w:t>
      </w:r>
      <w:proofErr w:type="gramEnd"/>
      <w:r w:rsidRPr="00F85264">
        <w:rPr>
          <w:rStyle w:val="A3"/>
          <w:rFonts w:ascii="Verdana" w:hAnsi="Verdana"/>
          <w:b/>
          <w:color w:val="auto"/>
          <w:sz w:val="24"/>
          <w:szCs w:val="24"/>
          <w:lang w:val="nl-NL"/>
        </w:rPr>
        <w:t xml:space="preserve"> E. coli</w:t>
      </w:r>
    </w:p>
    <w:p w:rsidR="00F85264" w:rsidRPr="00F85264" w:rsidRDefault="00F85264" w:rsidP="004915F2">
      <w:pPr>
        <w:rPr>
          <w:lang w:val="nl-NL"/>
        </w:rPr>
      </w:pPr>
      <w:r w:rsidRPr="00F85264">
        <w:rPr>
          <w:lang w:val="nl-NL"/>
        </w:rPr>
        <w:t>E. coli is een darmbacterie die soms blaasontsteking (urineweginfectie) veroorzaakt. Als de infectie vaak met antibiotica behandeld wordt, kan de bacterie</w:t>
      </w:r>
      <w:r w:rsidRPr="00F85264">
        <w:rPr>
          <w:color w:val="221E1F"/>
          <w:lang w:val="nl-NL"/>
        </w:rPr>
        <w:t xml:space="preserve"> ongevoelig worden voor antibiotica. Blaasontsteking die ontstaat als gevolg van deze ongevoelige E. coli is lastig te behandelen. </w:t>
      </w:r>
    </w:p>
    <w:p w:rsidR="00D61A39" w:rsidRPr="00E3010A" w:rsidRDefault="00F85264" w:rsidP="004915F2">
      <w:pPr>
        <w:pStyle w:val="Heading1"/>
        <w:rPr>
          <w:lang w:val="nl-NL"/>
        </w:rPr>
      </w:pPr>
      <w:r w:rsidRPr="00E3010A">
        <w:rPr>
          <w:lang w:val="nl-NL"/>
        </w:rPr>
        <w:t xml:space="preserve">Wat </w:t>
      </w:r>
      <w:r w:rsidR="00F970F6" w:rsidRPr="00E3010A">
        <w:rPr>
          <w:lang w:val="nl-NL"/>
        </w:rPr>
        <w:t>is E. coli?</w:t>
      </w:r>
    </w:p>
    <w:p w:rsidR="00F970F6" w:rsidRPr="00D61A39" w:rsidRDefault="00F970F6">
      <w:pPr>
        <w:rPr>
          <w:rFonts w:ascii="Verdana" w:hAnsi="Verdana"/>
          <w:sz w:val="20"/>
          <w:szCs w:val="20"/>
          <w:lang w:val="nl-NL"/>
        </w:rPr>
      </w:pPr>
    </w:p>
    <w:p w:rsidR="00F970F6" w:rsidRPr="00D61A39" w:rsidRDefault="00F970F6" w:rsidP="004915F2">
      <w:pPr>
        <w:rPr>
          <w:lang w:val="nl-NL"/>
        </w:rPr>
      </w:pPr>
      <w:r w:rsidRPr="00D61A39">
        <w:rPr>
          <w:lang w:val="nl-NL"/>
        </w:rPr>
        <w:t xml:space="preserve">E. coli (voluit: </w:t>
      </w:r>
      <w:proofErr w:type="spellStart"/>
      <w:r w:rsidRPr="00D61A39">
        <w:rPr>
          <w:lang w:val="nl-NL"/>
        </w:rPr>
        <w:t>Escherischia</w:t>
      </w:r>
      <w:proofErr w:type="spellEnd"/>
      <w:r w:rsidRPr="00D61A39">
        <w:rPr>
          <w:lang w:val="nl-NL"/>
        </w:rPr>
        <w:t xml:space="preserve"> coli) is een bacterie die bij iedereen in de dikke darm voorkomt. Deze bacterie is belangrijk omdat hij een bijdrage levert aan de stofwisseling en aan de productie van vitamine K. Ook zorgt </w:t>
      </w:r>
      <w:proofErr w:type="spellStart"/>
      <w:r w:rsidRPr="00D61A39">
        <w:rPr>
          <w:lang w:val="nl-NL"/>
        </w:rPr>
        <w:t>E.coli</w:t>
      </w:r>
      <w:proofErr w:type="spellEnd"/>
      <w:r w:rsidRPr="00D61A39">
        <w:rPr>
          <w:lang w:val="nl-NL"/>
        </w:rPr>
        <w:t xml:space="preserve"> ervoor dat vreemde bacteriën zich niet kunnen nestelen in onze darm. E. coli beschermt ons dus tegen indringers (=vreemde bacteriën) van buitenaf.</w:t>
      </w:r>
    </w:p>
    <w:p w:rsidR="00F970F6" w:rsidRPr="00D61A39" w:rsidRDefault="00F970F6">
      <w:pPr>
        <w:rPr>
          <w:rFonts w:ascii="Verdana" w:hAnsi="Verdana"/>
          <w:sz w:val="20"/>
          <w:szCs w:val="20"/>
          <w:lang w:val="nl-NL"/>
        </w:rPr>
      </w:pPr>
    </w:p>
    <w:p w:rsidR="00F970F6" w:rsidRPr="00D61A39" w:rsidRDefault="00F970F6" w:rsidP="004915F2">
      <w:pPr>
        <w:pStyle w:val="Heading1"/>
        <w:rPr>
          <w:lang w:val="nl-NL"/>
        </w:rPr>
      </w:pPr>
      <w:r w:rsidRPr="00D61A39">
        <w:rPr>
          <w:lang w:val="nl-NL"/>
        </w:rPr>
        <w:t>Kun</w:t>
      </w:r>
      <w:r w:rsidR="00D61A39">
        <w:rPr>
          <w:lang w:val="nl-NL"/>
        </w:rPr>
        <w:t>t</w:t>
      </w:r>
      <w:r w:rsidRPr="00D61A39">
        <w:rPr>
          <w:lang w:val="nl-NL"/>
        </w:rPr>
        <w:t xml:space="preserve"> </w:t>
      </w:r>
      <w:r w:rsidR="00D61A39">
        <w:rPr>
          <w:lang w:val="nl-NL"/>
        </w:rPr>
        <w:t>u</w:t>
      </w:r>
      <w:r w:rsidR="00D61A39" w:rsidRPr="00D61A39">
        <w:rPr>
          <w:lang w:val="nl-NL"/>
        </w:rPr>
        <w:t xml:space="preserve"> </w:t>
      </w:r>
      <w:r w:rsidRPr="00D61A39">
        <w:rPr>
          <w:lang w:val="nl-NL"/>
        </w:rPr>
        <w:t>ziek worden van E. coli?</w:t>
      </w:r>
    </w:p>
    <w:p w:rsidR="00F970F6" w:rsidRPr="00D61A39" w:rsidRDefault="00F970F6" w:rsidP="004915F2">
      <w:pPr>
        <w:rPr>
          <w:lang w:val="nl-NL"/>
        </w:rPr>
      </w:pPr>
    </w:p>
    <w:p w:rsidR="00F970F6" w:rsidRPr="00D61A39" w:rsidRDefault="00F970F6" w:rsidP="004915F2">
      <w:pPr>
        <w:rPr>
          <w:lang w:val="nl-NL"/>
        </w:rPr>
      </w:pPr>
      <w:r w:rsidRPr="00D61A39">
        <w:rPr>
          <w:lang w:val="nl-NL"/>
        </w:rPr>
        <w:t>Ja,</w:t>
      </w:r>
      <w:r w:rsidR="00D61A39" w:rsidRPr="00D61A39">
        <w:rPr>
          <w:lang w:val="nl-NL"/>
        </w:rPr>
        <w:t xml:space="preserve"> </w:t>
      </w:r>
      <w:r w:rsidRPr="00D61A39">
        <w:rPr>
          <w:lang w:val="nl-NL"/>
        </w:rPr>
        <w:t xml:space="preserve">onder bepaalde omstandigheden </w:t>
      </w:r>
      <w:r w:rsidR="00D61A39">
        <w:rPr>
          <w:lang w:val="nl-NL"/>
        </w:rPr>
        <w:t xml:space="preserve">kunt u </w:t>
      </w:r>
      <w:r w:rsidRPr="00D61A39">
        <w:rPr>
          <w:lang w:val="nl-NL"/>
        </w:rPr>
        <w:t xml:space="preserve">van </w:t>
      </w:r>
      <w:r w:rsidR="00B819A4">
        <w:rPr>
          <w:lang w:val="nl-NL"/>
        </w:rPr>
        <w:t>uw</w:t>
      </w:r>
      <w:r w:rsidRPr="00D61A39">
        <w:rPr>
          <w:lang w:val="nl-NL"/>
        </w:rPr>
        <w:t xml:space="preserve"> lichaamseigen E. coli ziek worden. Dat kan bijvoorbeeld gebeuren als de E. coli op een andere plaats terecht komt dan waar deze zich normaal bevindt. </w:t>
      </w:r>
    </w:p>
    <w:p w:rsidR="00F970F6" w:rsidRPr="00D61A39" w:rsidRDefault="00F970F6" w:rsidP="004915F2">
      <w:pPr>
        <w:rPr>
          <w:lang w:val="nl-NL"/>
        </w:rPr>
      </w:pPr>
      <w:r w:rsidRPr="00D61A39">
        <w:rPr>
          <w:lang w:val="nl-NL"/>
        </w:rPr>
        <w:t>Sommige E. coli kunnen ‘plakken’ aan slijmvlies, bijvoorbeeld aan dat van de urinewegen. Bacteriën die daar stevig plakken worden niet weggespoeld door de urinestroom. Ze kunnen tegen de stroom in naar boven kruipen en in de blaas terechtkomen. Dat is het geval bij een blaasontsteking.</w:t>
      </w:r>
    </w:p>
    <w:p w:rsidR="00F970F6" w:rsidRPr="00D61A39" w:rsidRDefault="00F970F6">
      <w:pPr>
        <w:rPr>
          <w:rFonts w:ascii="Verdana" w:hAnsi="Verdana"/>
          <w:sz w:val="20"/>
          <w:szCs w:val="20"/>
          <w:lang w:val="nl-NL"/>
        </w:rPr>
      </w:pPr>
    </w:p>
    <w:p w:rsidR="00F970F6" w:rsidRPr="00D61A39" w:rsidRDefault="00F970F6" w:rsidP="004915F2">
      <w:pPr>
        <w:pStyle w:val="Heading1"/>
        <w:rPr>
          <w:lang w:val="nl-NL"/>
        </w:rPr>
      </w:pPr>
      <w:r w:rsidRPr="00D61A39">
        <w:rPr>
          <w:lang w:val="nl-NL"/>
        </w:rPr>
        <w:t>Wat kunt u doen tegen een blaasontsteking met E. coli?</w:t>
      </w:r>
    </w:p>
    <w:p w:rsidR="00F970F6" w:rsidRPr="00D61A39" w:rsidRDefault="00F970F6">
      <w:pPr>
        <w:rPr>
          <w:rFonts w:ascii="Verdana" w:hAnsi="Verdana"/>
          <w:sz w:val="20"/>
          <w:szCs w:val="20"/>
          <w:lang w:val="nl-NL"/>
        </w:rPr>
      </w:pPr>
    </w:p>
    <w:p w:rsidR="00F970F6" w:rsidRPr="00D61A39" w:rsidRDefault="00F970F6" w:rsidP="004915F2">
      <w:pPr>
        <w:rPr>
          <w:lang w:val="nl-NL"/>
        </w:rPr>
      </w:pPr>
      <w:r w:rsidRPr="00D61A39">
        <w:rPr>
          <w:lang w:val="nl-NL"/>
        </w:rPr>
        <w:t xml:space="preserve">Een blaasontsteking is een vervelende kwaal. Blaasontsteking komt veel voor, vooral bij vouwen die er gevoelig voor zijn. Met veel drinken gaan de klachten vaak over. Mocht dat niet het geval zijn, dan is de aandoening goed te behandelen met antibiotica. De meeste E. coli zijn gevoelig voor antibiotica. Maar als u vaak voor blaasontsteking behandeld wordt, kan E. coli ongevoelig worden voor antibiotica. Het wordt dan een </w:t>
      </w:r>
      <w:proofErr w:type="gramStart"/>
      <w:r w:rsidRPr="00D61A39">
        <w:rPr>
          <w:lang w:val="nl-NL"/>
        </w:rPr>
        <w:t>resistente</w:t>
      </w:r>
      <w:proofErr w:type="gramEnd"/>
      <w:r w:rsidRPr="00D61A39">
        <w:rPr>
          <w:lang w:val="nl-NL"/>
        </w:rPr>
        <w:t xml:space="preserve"> E. coli.</w:t>
      </w:r>
    </w:p>
    <w:p w:rsidR="00F970F6" w:rsidRPr="00D61A39" w:rsidRDefault="00F970F6">
      <w:pPr>
        <w:rPr>
          <w:rFonts w:ascii="Verdana" w:hAnsi="Verdana"/>
          <w:sz w:val="20"/>
          <w:szCs w:val="20"/>
          <w:lang w:val="nl-NL"/>
        </w:rPr>
      </w:pPr>
    </w:p>
    <w:p w:rsidR="00F970F6" w:rsidRDefault="00F970F6" w:rsidP="004915F2">
      <w:pPr>
        <w:pStyle w:val="Heading1"/>
        <w:rPr>
          <w:lang w:val="nl-NL"/>
        </w:rPr>
      </w:pPr>
      <w:r w:rsidRPr="00D61A39">
        <w:rPr>
          <w:lang w:val="nl-NL"/>
        </w:rPr>
        <w:t>Hoe voorkomt u een blaasontsteking?</w:t>
      </w:r>
    </w:p>
    <w:p w:rsidR="00D61A39" w:rsidRPr="00D61A39" w:rsidRDefault="00D61A39">
      <w:pPr>
        <w:rPr>
          <w:rFonts w:ascii="Verdana" w:hAnsi="Verdana"/>
          <w:b/>
          <w:lang w:val="nl-NL"/>
        </w:rPr>
      </w:pPr>
    </w:p>
    <w:p w:rsidR="00F970F6" w:rsidRPr="00D61A39" w:rsidRDefault="00F970F6" w:rsidP="004915F2">
      <w:pPr>
        <w:rPr>
          <w:lang w:val="nl-NL"/>
        </w:rPr>
      </w:pPr>
      <w:r w:rsidRPr="00D61A39">
        <w:rPr>
          <w:lang w:val="nl-NL"/>
        </w:rPr>
        <w:t xml:space="preserve">Voldoende drinken, regelmatig </w:t>
      </w:r>
      <w:proofErr w:type="gramStart"/>
      <w:r w:rsidRPr="00D61A39">
        <w:rPr>
          <w:lang w:val="nl-NL"/>
        </w:rPr>
        <w:t>plassen</w:t>
      </w:r>
      <w:proofErr w:type="gramEnd"/>
      <w:r w:rsidRPr="00D61A39">
        <w:rPr>
          <w:lang w:val="nl-NL"/>
        </w:rPr>
        <w:t>, goed uitplassen en plassen na het vrijen, helpen voorkomen dat u een blaasontsteking krijgt.</w:t>
      </w:r>
    </w:p>
    <w:p w:rsidR="00F970F6" w:rsidRPr="00D61A39" w:rsidRDefault="00F970F6" w:rsidP="004915F2">
      <w:pPr>
        <w:rPr>
          <w:lang w:val="nl-NL"/>
        </w:rPr>
      </w:pPr>
    </w:p>
    <w:p w:rsidR="00F970F6" w:rsidRPr="00D61A39" w:rsidRDefault="00D61A39" w:rsidP="004915F2">
      <w:pPr>
        <w:rPr>
          <w:lang w:val="nl-NL"/>
        </w:rPr>
      </w:pPr>
      <w:r w:rsidRPr="00D61A39">
        <w:rPr>
          <w:highlight w:val="yellow"/>
          <w:lang w:val="nl-NL"/>
        </w:rPr>
        <w:t>[Illustratie</w:t>
      </w:r>
      <w:proofErr w:type="gramStart"/>
      <w:r w:rsidRPr="00D61A39">
        <w:rPr>
          <w:highlight w:val="yellow"/>
          <w:lang w:val="nl-NL"/>
        </w:rPr>
        <w:t>:</w:t>
      </w:r>
      <w:r w:rsidR="00F970F6" w:rsidRPr="00D61A39">
        <w:rPr>
          <w:highlight w:val="yellow"/>
          <w:lang w:val="nl-NL"/>
        </w:rPr>
        <w:t>Microscopische</w:t>
      </w:r>
      <w:proofErr w:type="gramEnd"/>
      <w:r w:rsidR="00F970F6" w:rsidRPr="00D61A39">
        <w:rPr>
          <w:highlight w:val="yellow"/>
          <w:lang w:val="nl-NL"/>
        </w:rPr>
        <w:t xml:space="preserve"> </w:t>
      </w:r>
      <w:r w:rsidRPr="00D61A39">
        <w:rPr>
          <w:highlight w:val="yellow"/>
          <w:lang w:val="nl-NL"/>
        </w:rPr>
        <w:t>weergave van de E. colibacterie]</w:t>
      </w:r>
    </w:p>
    <w:p w:rsidR="00F970F6" w:rsidRPr="00D61A39" w:rsidRDefault="00F970F6">
      <w:pPr>
        <w:rPr>
          <w:rFonts w:ascii="Verdana" w:hAnsi="Verdana"/>
          <w:sz w:val="20"/>
          <w:szCs w:val="20"/>
          <w:lang w:val="nl-NL"/>
        </w:rPr>
      </w:pPr>
    </w:p>
    <w:p w:rsidR="004915F2" w:rsidRDefault="004915F2">
      <w:pPr>
        <w:rPr>
          <w:rFonts w:asciiTheme="majorHAnsi" w:eastAsiaTheme="majorEastAsia" w:hAnsiTheme="majorHAnsi" w:cstheme="majorBidi"/>
          <w:b/>
          <w:bCs/>
          <w:color w:val="365F91" w:themeColor="accent1" w:themeShade="BF"/>
          <w:sz w:val="28"/>
          <w:szCs w:val="28"/>
          <w:lang w:val="nl-NL"/>
        </w:rPr>
      </w:pPr>
      <w:r>
        <w:rPr>
          <w:lang w:val="nl-NL"/>
        </w:rPr>
        <w:br w:type="page"/>
      </w:r>
    </w:p>
    <w:p w:rsidR="00F970F6" w:rsidRPr="00D61A39" w:rsidRDefault="00F970F6" w:rsidP="004915F2">
      <w:pPr>
        <w:pStyle w:val="Heading1"/>
        <w:rPr>
          <w:lang w:val="nl-NL"/>
        </w:rPr>
      </w:pPr>
      <w:r w:rsidRPr="00D61A39">
        <w:rPr>
          <w:lang w:val="nl-NL"/>
        </w:rPr>
        <w:lastRenderedPageBreak/>
        <w:t>Wat is een resistente E. coli?</w:t>
      </w:r>
    </w:p>
    <w:p w:rsidR="00F970F6" w:rsidRPr="00D61A39" w:rsidRDefault="00F970F6">
      <w:pPr>
        <w:rPr>
          <w:rFonts w:ascii="Verdana" w:hAnsi="Verdana"/>
          <w:sz w:val="20"/>
          <w:szCs w:val="20"/>
          <w:lang w:val="nl-NL"/>
        </w:rPr>
      </w:pPr>
    </w:p>
    <w:p w:rsidR="00F970F6" w:rsidRPr="00D61A39" w:rsidRDefault="00F970F6" w:rsidP="004915F2">
      <w:pPr>
        <w:rPr>
          <w:lang w:val="nl-NL"/>
        </w:rPr>
      </w:pPr>
      <w:r w:rsidRPr="00D61A39">
        <w:rPr>
          <w:lang w:val="nl-NL"/>
        </w:rPr>
        <w:t>Bacteriën kunnen ongevoelig (</w:t>
      </w:r>
      <w:proofErr w:type="gramStart"/>
      <w:r w:rsidRPr="00D61A39">
        <w:rPr>
          <w:lang w:val="nl-NL"/>
        </w:rPr>
        <w:t>resistent</w:t>
      </w:r>
      <w:proofErr w:type="gramEnd"/>
      <w:r w:rsidRPr="00D61A39">
        <w:rPr>
          <w:lang w:val="nl-NL"/>
        </w:rPr>
        <w:t>) worden voor bepaalde antibiotica. Als een blaasontsteking</w:t>
      </w:r>
      <w:r w:rsidR="0074315C" w:rsidRPr="00D61A39">
        <w:rPr>
          <w:lang w:val="nl-NL"/>
        </w:rPr>
        <w:t xml:space="preserve"> dan veroorzaakt wordt door </w:t>
      </w:r>
      <w:proofErr w:type="gramStart"/>
      <w:r w:rsidR="0074315C" w:rsidRPr="00D61A39">
        <w:rPr>
          <w:lang w:val="nl-NL"/>
        </w:rPr>
        <w:t>zo’n</w:t>
      </w:r>
      <w:proofErr w:type="gramEnd"/>
      <w:r w:rsidR="0074315C" w:rsidRPr="00D61A39">
        <w:rPr>
          <w:lang w:val="nl-NL"/>
        </w:rPr>
        <w:t xml:space="preserve"> bacterie, kan deze niet behandeld worden met datzelfde antibioticum. Resistentie kan alleen in het laboratorium aangetoond worden.</w:t>
      </w:r>
    </w:p>
    <w:p w:rsidR="0074315C" w:rsidRPr="00D61A39" w:rsidRDefault="0074315C" w:rsidP="004915F2">
      <w:pPr>
        <w:rPr>
          <w:lang w:val="nl-NL"/>
        </w:rPr>
      </w:pPr>
    </w:p>
    <w:p w:rsidR="0074315C" w:rsidRPr="00D61A39" w:rsidRDefault="0074315C" w:rsidP="004915F2">
      <w:pPr>
        <w:pStyle w:val="Heading1"/>
        <w:rPr>
          <w:lang w:val="nl-NL"/>
        </w:rPr>
      </w:pPr>
      <w:r w:rsidRPr="00D61A39">
        <w:rPr>
          <w:lang w:val="nl-NL"/>
        </w:rPr>
        <w:t xml:space="preserve">Hoe wordt een E. coli </w:t>
      </w:r>
      <w:proofErr w:type="gramStart"/>
      <w:r w:rsidRPr="00D61A39">
        <w:rPr>
          <w:lang w:val="nl-NL"/>
        </w:rPr>
        <w:t>resistent</w:t>
      </w:r>
      <w:proofErr w:type="gramEnd"/>
      <w:r w:rsidRPr="00D61A39">
        <w:rPr>
          <w:lang w:val="nl-NL"/>
        </w:rPr>
        <w:t xml:space="preserve"> tegen antibiotica?</w:t>
      </w:r>
    </w:p>
    <w:p w:rsidR="0074315C" w:rsidRPr="00D61A39" w:rsidRDefault="0074315C">
      <w:pPr>
        <w:rPr>
          <w:rFonts w:ascii="Verdana" w:hAnsi="Verdana"/>
          <w:sz w:val="20"/>
          <w:szCs w:val="20"/>
          <w:lang w:val="nl-NL"/>
        </w:rPr>
      </w:pPr>
    </w:p>
    <w:p w:rsidR="0074315C" w:rsidRDefault="0074315C" w:rsidP="004915F2">
      <w:pPr>
        <w:rPr>
          <w:lang w:val="nl-NL"/>
        </w:rPr>
      </w:pPr>
      <w:r w:rsidRPr="00D61A39">
        <w:rPr>
          <w:lang w:val="nl-NL"/>
        </w:rPr>
        <w:t>Hoe vaker bacteriën in aanraking komen met een antibioticum, hoe sneller de bacteriën er ongevoelig voor worden. Dit kan op meerdere manieren. Bijvoorbeeld als de bacteriën een stof (=enzym) maken die het antibioticum afbreekt. Soms verandert de buitenkant van de bacterie en kan het antibioticum de bacterie niet meer doden.</w:t>
      </w:r>
    </w:p>
    <w:p w:rsidR="00D61A39" w:rsidRPr="00D61A39" w:rsidRDefault="00D61A39" w:rsidP="004915F2">
      <w:pPr>
        <w:rPr>
          <w:lang w:val="nl-NL"/>
        </w:rPr>
      </w:pPr>
    </w:p>
    <w:p w:rsidR="0074315C" w:rsidRPr="00D61A39" w:rsidRDefault="0074315C" w:rsidP="004915F2">
      <w:pPr>
        <w:pStyle w:val="Heading1"/>
        <w:rPr>
          <w:lang w:val="nl-NL"/>
        </w:rPr>
      </w:pPr>
      <w:r w:rsidRPr="00D61A39">
        <w:rPr>
          <w:lang w:val="nl-NL"/>
        </w:rPr>
        <w:t xml:space="preserve">Geeft </w:t>
      </w:r>
      <w:proofErr w:type="gramStart"/>
      <w:r w:rsidRPr="00D61A39">
        <w:rPr>
          <w:lang w:val="nl-NL"/>
        </w:rPr>
        <w:t>resistente</w:t>
      </w:r>
      <w:proofErr w:type="gramEnd"/>
      <w:r w:rsidRPr="00D61A39">
        <w:rPr>
          <w:lang w:val="nl-NL"/>
        </w:rPr>
        <w:t xml:space="preserve"> E. coli speciale problemen?</w:t>
      </w:r>
    </w:p>
    <w:p w:rsidR="0074315C" w:rsidRPr="00D61A39" w:rsidRDefault="0074315C">
      <w:pPr>
        <w:rPr>
          <w:rFonts w:ascii="Verdana" w:hAnsi="Verdana"/>
          <w:sz w:val="20"/>
          <w:szCs w:val="20"/>
          <w:lang w:val="nl-NL"/>
        </w:rPr>
      </w:pPr>
    </w:p>
    <w:p w:rsidR="0074315C" w:rsidRPr="00D61A39" w:rsidRDefault="0074315C" w:rsidP="004915F2">
      <w:pPr>
        <w:rPr>
          <w:lang w:val="nl-NL"/>
        </w:rPr>
      </w:pPr>
      <w:r w:rsidRPr="00D61A39">
        <w:rPr>
          <w:lang w:val="nl-NL"/>
        </w:rPr>
        <w:t xml:space="preserve">Een </w:t>
      </w:r>
      <w:proofErr w:type="gramStart"/>
      <w:r w:rsidRPr="00D61A39">
        <w:rPr>
          <w:lang w:val="nl-NL"/>
        </w:rPr>
        <w:t>resistente</w:t>
      </w:r>
      <w:proofErr w:type="gramEnd"/>
      <w:r w:rsidRPr="00D61A39">
        <w:rPr>
          <w:lang w:val="nl-NL"/>
        </w:rPr>
        <w:t xml:space="preserve"> E. coli kan een probleem geven wanneer deze een infectie veroorzaakt. De bacterie wordt niet geremd of gedood door het antibioticum dat gegeven wordt en de infectie gaat niet over. </w:t>
      </w:r>
    </w:p>
    <w:p w:rsidR="0074315C" w:rsidRPr="00D61A39" w:rsidRDefault="0074315C" w:rsidP="004915F2">
      <w:pPr>
        <w:rPr>
          <w:lang w:val="nl-NL"/>
        </w:rPr>
      </w:pPr>
      <w:r w:rsidRPr="00D61A39">
        <w:rPr>
          <w:lang w:val="nl-NL"/>
        </w:rPr>
        <w:t xml:space="preserve">Daarnaast kunnen </w:t>
      </w:r>
      <w:proofErr w:type="gramStart"/>
      <w:r w:rsidRPr="00D61A39">
        <w:rPr>
          <w:lang w:val="nl-NL"/>
        </w:rPr>
        <w:t>resistente</w:t>
      </w:r>
      <w:proofErr w:type="gramEnd"/>
      <w:r w:rsidRPr="00D61A39">
        <w:rPr>
          <w:lang w:val="nl-NL"/>
        </w:rPr>
        <w:t xml:space="preserve"> E. coli die resistentie ook doorgeven aan andere bacteriën die nog wel gevoelig zijn voor antibiotica. Die bacteriën kunnen dan ook ongevoelig worden. Uiteindelijk hebben we dan te maken met allemaal </w:t>
      </w:r>
      <w:proofErr w:type="gramStart"/>
      <w:r w:rsidRPr="00D61A39">
        <w:rPr>
          <w:lang w:val="nl-NL"/>
        </w:rPr>
        <w:t>resistente</w:t>
      </w:r>
      <w:proofErr w:type="gramEnd"/>
      <w:r w:rsidRPr="00D61A39">
        <w:rPr>
          <w:lang w:val="nl-NL"/>
        </w:rPr>
        <w:t xml:space="preserve"> bacteriën. </w:t>
      </w:r>
    </w:p>
    <w:p w:rsidR="0074315C" w:rsidRPr="00D61A39" w:rsidRDefault="0074315C">
      <w:pPr>
        <w:rPr>
          <w:rFonts w:ascii="Verdana" w:hAnsi="Verdana"/>
          <w:sz w:val="20"/>
          <w:szCs w:val="20"/>
          <w:lang w:val="nl-NL"/>
        </w:rPr>
      </w:pPr>
    </w:p>
    <w:p w:rsidR="0074315C" w:rsidRPr="00D61A39" w:rsidRDefault="0074315C" w:rsidP="004915F2">
      <w:pPr>
        <w:pStyle w:val="Heading1"/>
        <w:rPr>
          <w:lang w:val="nl-NL"/>
        </w:rPr>
      </w:pPr>
      <w:r w:rsidRPr="00D61A39">
        <w:rPr>
          <w:lang w:val="nl-NL"/>
        </w:rPr>
        <w:t xml:space="preserve">Kan een infectie door een </w:t>
      </w:r>
      <w:proofErr w:type="gramStart"/>
      <w:r w:rsidRPr="00D61A39">
        <w:rPr>
          <w:lang w:val="nl-NL"/>
        </w:rPr>
        <w:t>resistente</w:t>
      </w:r>
      <w:proofErr w:type="gramEnd"/>
      <w:r w:rsidRPr="00D61A39">
        <w:rPr>
          <w:lang w:val="nl-NL"/>
        </w:rPr>
        <w:t xml:space="preserve"> E. coli behandeld worden?</w:t>
      </w:r>
    </w:p>
    <w:p w:rsidR="0074315C" w:rsidRPr="00D61A39" w:rsidRDefault="0074315C">
      <w:pPr>
        <w:rPr>
          <w:rFonts w:ascii="Verdana" w:hAnsi="Verdana"/>
          <w:sz w:val="20"/>
          <w:szCs w:val="20"/>
          <w:lang w:val="nl-NL"/>
        </w:rPr>
      </w:pPr>
    </w:p>
    <w:p w:rsidR="0074315C" w:rsidRPr="00D61A39" w:rsidRDefault="0074315C" w:rsidP="004915F2">
      <w:pPr>
        <w:rPr>
          <w:lang w:val="nl-NL"/>
        </w:rPr>
      </w:pPr>
      <w:r w:rsidRPr="00D61A39">
        <w:rPr>
          <w:lang w:val="nl-NL"/>
        </w:rPr>
        <w:t xml:space="preserve">Gelukkig zijn er vaak nog antibiotica beschikbaar die een </w:t>
      </w:r>
      <w:proofErr w:type="gramStart"/>
      <w:r w:rsidRPr="00D61A39">
        <w:rPr>
          <w:lang w:val="nl-NL"/>
        </w:rPr>
        <w:t>resistente</w:t>
      </w:r>
      <w:proofErr w:type="gramEnd"/>
      <w:r w:rsidRPr="00D61A39">
        <w:rPr>
          <w:lang w:val="nl-NL"/>
        </w:rPr>
        <w:t xml:space="preserve"> E. coli wel kunnen remmen of doden. Deze antibiotica zijn echter vaak duur en hebben soms vervelende bijwerkingen.</w:t>
      </w:r>
    </w:p>
    <w:p w:rsidR="0074315C" w:rsidRPr="00D61A39" w:rsidRDefault="0074315C">
      <w:pPr>
        <w:rPr>
          <w:rFonts w:ascii="Verdana" w:hAnsi="Verdana"/>
          <w:sz w:val="20"/>
          <w:szCs w:val="20"/>
          <w:lang w:val="nl-NL"/>
        </w:rPr>
      </w:pPr>
    </w:p>
    <w:p w:rsidR="0074315C" w:rsidRPr="00D61A39" w:rsidRDefault="0074315C" w:rsidP="004915F2">
      <w:pPr>
        <w:pStyle w:val="Heading1"/>
        <w:rPr>
          <w:lang w:val="nl-NL"/>
        </w:rPr>
      </w:pPr>
      <w:r w:rsidRPr="00D61A39">
        <w:rPr>
          <w:lang w:val="nl-NL"/>
        </w:rPr>
        <w:t>Achtergrondinformatie</w:t>
      </w:r>
    </w:p>
    <w:p w:rsidR="0074315C" w:rsidRPr="00D61A39" w:rsidRDefault="0074315C">
      <w:pPr>
        <w:rPr>
          <w:rFonts w:ascii="Verdana" w:hAnsi="Verdana"/>
          <w:sz w:val="20"/>
          <w:szCs w:val="20"/>
          <w:lang w:val="nl-NL"/>
        </w:rPr>
      </w:pPr>
    </w:p>
    <w:p w:rsidR="004915F2" w:rsidRDefault="0074315C" w:rsidP="004915F2">
      <w:pPr>
        <w:pStyle w:val="ListParagraph"/>
        <w:numPr>
          <w:ilvl w:val="0"/>
          <w:numId w:val="2"/>
        </w:numPr>
        <w:rPr>
          <w:lang w:val="nl-NL"/>
        </w:rPr>
      </w:pPr>
      <w:r w:rsidRPr="004915F2">
        <w:rPr>
          <w:lang w:val="nl-NL"/>
        </w:rPr>
        <w:t xml:space="preserve">Meer informatie over verantwoord antibioticagebruik vindt u op: </w:t>
      </w:r>
      <w:hyperlink r:id="rId6" w:history="1">
        <w:r w:rsidR="004915F2" w:rsidRPr="00C64656">
          <w:rPr>
            <w:rStyle w:val="Hyperlink"/>
            <w:lang w:val="nl-NL"/>
          </w:rPr>
          <w:t>http://www.rivm.nl/Onderwerpen/A/Antibioticaresistentie</w:t>
        </w:r>
      </w:hyperlink>
      <w:r w:rsidR="004915F2">
        <w:rPr>
          <w:lang w:val="nl-NL"/>
        </w:rPr>
        <w:t xml:space="preserve"> </w:t>
      </w:r>
    </w:p>
    <w:p w:rsidR="0074315C" w:rsidRPr="004915F2" w:rsidRDefault="0074315C" w:rsidP="004915F2">
      <w:pPr>
        <w:pStyle w:val="ListParagraph"/>
        <w:numPr>
          <w:ilvl w:val="0"/>
          <w:numId w:val="2"/>
        </w:numPr>
        <w:rPr>
          <w:lang w:val="nl-NL"/>
        </w:rPr>
      </w:pPr>
      <w:r w:rsidRPr="004915F2">
        <w:rPr>
          <w:lang w:val="nl-NL"/>
        </w:rPr>
        <w:t>Voor meer informatie over blaasontsteking kunt u de patiëntenfolder van het Nederlands Huisartsen Genootschap raadplegen (zie onder het kopje ‘kenniscentrum’</w:t>
      </w:r>
      <w:r w:rsidR="00B819A4" w:rsidRPr="004915F2">
        <w:rPr>
          <w:lang w:val="nl-NL"/>
        </w:rPr>
        <w:t xml:space="preserve"> </w:t>
      </w:r>
      <w:r w:rsidRPr="004915F2">
        <w:rPr>
          <w:lang w:val="nl-NL"/>
        </w:rPr>
        <w:t xml:space="preserve">op </w:t>
      </w:r>
      <w:hyperlink r:id="rId7" w:history="1">
        <w:r w:rsidR="00D61A39" w:rsidRPr="004915F2">
          <w:rPr>
            <w:rStyle w:val="Hyperlink"/>
            <w:rFonts w:ascii="Verdana" w:hAnsi="Verdana"/>
            <w:sz w:val="20"/>
            <w:szCs w:val="20"/>
            <w:lang w:val="nl-NL"/>
          </w:rPr>
          <w:t>www.nhg.org</w:t>
        </w:r>
      </w:hyperlink>
      <w:r w:rsidRPr="004915F2">
        <w:rPr>
          <w:lang w:val="nl-NL"/>
        </w:rPr>
        <w:t>).</w:t>
      </w:r>
    </w:p>
    <w:p w:rsidR="00D61A39" w:rsidRPr="00D61A39" w:rsidRDefault="00D61A39" w:rsidP="00D61A39">
      <w:pPr>
        <w:rPr>
          <w:rFonts w:ascii="Verdana" w:hAnsi="Verdana"/>
          <w:sz w:val="20"/>
          <w:szCs w:val="20"/>
          <w:lang w:val="nl-NL"/>
        </w:rPr>
      </w:pPr>
    </w:p>
    <w:p w:rsidR="00D61A39" w:rsidRPr="00D61A39" w:rsidRDefault="00D61A39" w:rsidP="004915F2">
      <w:pPr>
        <w:rPr>
          <w:lang w:val="nl-NL"/>
        </w:rPr>
      </w:pPr>
    </w:p>
    <w:p w:rsidR="00D61A39" w:rsidRPr="00D61A39" w:rsidRDefault="00D61A39" w:rsidP="004915F2">
      <w:pPr>
        <w:rPr>
          <w:lang w:val="nl-NL"/>
        </w:rPr>
      </w:pPr>
      <w:r w:rsidRPr="00D61A39">
        <w:rPr>
          <w:lang w:val="nl-NL"/>
        </w:rPr>
        <w:t>[Afzenderveld]</w:t>
      </w:r>
    </w:p>
    <w:p w:rsidR="00D61A39" w:rsidRPr="00D61A39" w:rsidRDefault="00D61A39" w:rsidP="004915F2">
      <w:pPr>
        <w:rPr>
          <w:lang w:val="nl-NL"/>
        </w:rPr>
      </w:pPr>
      <w:r w:rsidRPr="00D61A39">
        <w:rPr>
          <w:lang w:val="nl-NL"/>
        </w:rPr>
        <w:t>Voor meer informatie kunt u contact opnemen met:</w:t>
      </w:r>
    </w:p>
    <w:p w:rsidR="00D61A39" w:rsidRPr="00D61A39" w:rsidRDefault="00D61A39" w:rsidP="004915F2">
      <w:pPr>
        <w:rPr>
          <w:lang w:val="nl-NL"/>
        </w:rPr>
      </w:pPr>
    </w:p>
    <w:p w:rsidR="00D61A39" w:rsidRPr="00D61A39" w:rsidRDefault="00D61A39" w:rsidP="004915F2">
      <w:pPr>
        <w:rPr>
          <w:lang w:val="nl-NL"/>
        </w:rPr>
      </w:pPr>
    </w:p>
    <w:p w:rsidR="00D61A39" w:rsidRPr="00D61A39" w:rsidRDefault="00D61A39" w:rsidP="004915F2">
      <w:pPr>
        <w:rPr>
          <w:lang w:val="nl-NL"/>
        </w:rPr>
      </w:pPr>
    </w:p>
    <w:p w:rsidR="00D61A39" w:rsidRPr="00D61A39" w:rsidRDefault="00D61A39" w:rsidP="004915F2">
      <w:pPr>
        <w:rPr>
          <w:rFonts w:ascii="Verdana" w:hAnsi="Verdana"/>
          <w:sz w:val="20"/>
          <w:szCs w:val="20"/>
          <w:lang w:val="nl-NL"/>
        </w:rPr>
      </w:pPr>
      <w:r w:rsidRPr="00D61A39">
        <w:rPr>
          <w:lang w:val="nl-NL"/>
        </w:rPr>
        <w:t>Kijk ook eens op: www.rivm.</w:t>
      </w:r>
      <w:proofErr w:type="gramStart"/>
      <w:r w:rsidRPr="00D61A39">
        <w:rPr>
          <w:lang w:val="nl-NL"/>
        </w:rPr>
        <w:t>nl/infectieziekten</w:t>
      </w:r>
      <w:proofErr w:type="gramEnd"/>
    </w:p>
    <w:sectPr w:rsidR="00D61A39" w:rsidRPr="00D61A3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2E67"/>
    <w:multiLevelType w:val="hybridMultilevel"/>
    <w:tmpl w:val="BA9A2F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641E2492"/>
    <w:multiLevelType w:val="hybridMultilevel"/>
    <w:tmpl w:val="EBEA2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CF"/>
    <w:rsid w:val="000E4AEC"/>
    <w:rsid w:val="004915F2"/>
    <w:rsid w:val="0051513A"/>
    <w:rsid w:val="0074315C"/>
    <w:rsid w:val="008E06A4"/>
    <w:rsid w:val="00B819A4"/>
    <w:rsid w:val="00BB1585"/>
    <w:rsid w:val="00C557CF"/>
    <w:rsid w:val="00D61A39"/>
    <w:rsid w:val="00E3010A"/>
    <w:rsid w:val="00F85264"/>
    <w:rsid w:val="00F970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4915F2"/>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315C"/>
    <w:rPr>
      <w:color w:val="0000FF"/>
      <w:u w:val="single"/>
    </w:rPr>
  </w:style>
  <w:style w:type="character" w:styleId="FollowedHyperlink">
    <w:name w:val="FollowedHyperlink"/>
    <w:basedOn w:val="DefaultParagraphFont"/>
    <w:rsid w:val="00D61A39"/>
    <w:rPr>
      <w:color w:val="000080"/>
      <w:u w:val="single"/>
    </w:rPr>
  </w:style>
  <w:style w:type="paragraph" w:styleId="BalloonText">
    <w:name w:val="Balloon Text"/>
    <w:basedOn w:val="Normal"/>
    <w:semiHidden/>
    <w:rsid w:val="00D61A39"/>
    <w:rPr>
      <w:rFonts w:ascii="Tahoma" w:hAnsi="Tahoma" w:cs="Tahoma"/>
      <w:sz w:val="16"/>
      <w:szCs w:val="16"/>
    </w:rPr>
  </w:style>
  <w:style w:type="paragraph" w:customStyle="1" w:styleId="Default">
    <w:name w:val="Default"/>
    <w:rsid w:val="00F85264"/>
    <w:pPr>
      <w:autoSpaceDE w:val="0"/>
      <w:autoSpaceDN w:val="0"/>
      <w:adjustRightInd w:val="0"/>
    </w:pPr>
    <w:rPr>
      <w:rFonts w:ascii="RijksoverheidSansHeading" w:hAnsi="RijksoverheidSansHeading" w:cs="RijksoverheidSansHeading"/>
      <w:color w:val="000000"/>
      <w:sz w:val="24"/>
      <w:szCs w:val="24"/>
      <w:lang w:val="en-US" w:eastAsia="en-US"/>
    </w:rPr>
  </w:style>
  <w:style w:type="character" w:customStyle="1" w:styleId="A3">
    <w:name w:val="A3"/>
    <w:rsid w:val="00F85264"/>
    <w:rPr>
      <w:rFonts w:cs="RijksoverheidSansHeading"/>
      <w:color w:val="6F1112"/>
      <w:sz w:val="62"/>
      <w:szCs w:val="62"/>
    </w:rPr>
  </w:style>
  <w:style w:type="paragraph" w:styleId="Title">
    <w:name w:val="Title"/>
    <w:basedOn w:val="Normal"/>
    <w:next w:val="Normal"/>
    <w:link w:val="TitleChar"/>
    <w:uiPriority w:val="10"/>
    <w:qFormat/>
    <w:rsid w:val="004915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15F2"/>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uiPriority w:val="9"/>
    <w:rsid w:val="004915F2"/>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491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4915F2"/>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315C"/>
    <w:rPr>
      <w:color w:val="0000FF"/>
      <w:u w:val="single"/>
    </w:rPr>
  </w:style>
  <w:style w:type="character" w:styleId="FollowedHyperlink">
    <w:name w:val="FollowedHyperlink"/>
    <w:basedOn w:val="DefaultParagraphFont"/>
    <w:rsid w:val="00D61A39"/>
    <w:rPr>
      <w:color w:val="000080"/>
      <w:u w:val="single"/>
    </w:rPr>
  </w:style>
  <w:style w:type="paragraph" w:styleId="BalloonText">
    <w:name w:val="Balloon Text"/>
    <w:basedOn w:val="Normal"/>
    <w:semiHidden/>
    <w:rsid w:val="00D61A39"/>
    <w:rPr>
      <w:rFonts w:ascii="Tahoma" w:hAnsi="Tahoma" w:cs="Tahoma"/>
      <w:sz w:val="16"/>
      <w:szCs w:val="16"/>
    </w:rPr>
  </w:style>
  <w:style w:type="paragraph" w:customStyle="1" w:styleId="Default">
    <w:name w:val="Default"/>
    <w:rsid w:val="00F85264"/>
    <w:pPr>
      <w:autoSpaceDE w:val="0"/>
      <w:autoSpaceDN w:val="0"/>
      <w:adjustRightInd w:val="0"/>
    </w:pPr>
    <w:rPr>
      <w:rFonts w:ascii="RijksoverheidSansHeading" w:hAnsi="RijksoverheidSansHeading" w:cs="RijksoverheidSansHeading"/>
      <w:color w:val="000000"/>
      <w:sz w:val="24"/>
      <w:szCs w:val="24"/>
      <w:lang w:val="en-US" w:eastAsia="en-US"/>
    </w:rPr>
  </w:style>
  <w:style w:type="character" w:customStyle="1" w:styleId="A3">
    <w:name w:val="A3"/>
    <w:rsid w:val="00F85264"/>
    <w:rPr>
      <w:rFonts w:cs="RijksoverheidSansHeading"/>
      <w:color w:val="6F1112"/>
      <w:sz w:val="62"/>
      <w:szCs w:val="62"/>
    </w:rPr>
  </w:style>
  <w:style w:type="paragraph" w:styleId="Title">
    <w:name w:val="Title"/>
    <w:basedOn w:val="Normal"/>
    <w:next w:val="Normal"/>
    <w:link w:val="TitleChar"/>
    <w:uiPriority w:val="10"/>
    <w:qFormat/>
    <w:rsid w:val="004915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15F2"/>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uiPriority w:val="9"/>
    <w:rsid w:val="004915F2"/>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491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vm.nl/Onderwerpen/A/Antibioticaresistent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10BDF07A</Template>
  <TotalTime>0</TotalTime>
  <Pages>2</Pages>
  <Words>558</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Wat is E.coli</vt:lpstr>
    </vt:vector>
  </TitlesOfParts>
  <Company>RIVM</Company>
  <LinksUpToDate>false</LinksUpToDate>
  <CharactersWithSpaces>3925</CharactersWithSpaces>
  <SharedDoc>false</SharedDoc>
  <HLinks>
    <vt:vector size="12" baseType="variant">
      <vt:variant>
        <vt:i4>2752612</vt:i4>
      </vt:variant>
      <vt:variant>
        <vt:i4>3</vt:i4>
      </vt:variant>
      <vt:variant>
        <vt:i4>0</vt:i4>
      </vt:variant>
      <vt:variant>
        <vt:i4>5</vt:i4>
      </vt:variant>
      <vt:variant>
        <vt:lpwstr>http://www.nhg.org/</vt:lpwstr>
      </vt:variant>
      <vt:variant>
        <vt:lpwstr/>
      </vt:variant>
      <vt:variant>
        <vt:i4>8192108</vt:i4>
      </vt:variant>
      <vt:variant>
        <vt:i4>0</vt:i4>
      </vt:variant>
      <vt:variant>
        <vt:i4>0</vt:i4>
      </vt:variant>
      <vt:variant>
        <vt:i4>5</vt:i4>
      </vt:variant>
      <vt:variant>
        <vt:lpwstr>http://www.rivm.nl/antibiotica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is E.coli</dc:title>
  <dc:creator>persoonm</dc:creator>
  <cp:keywords>e.coli</cp:keywords>
  <cp:lastModifiedBy>Diana de Graaf - van de Brink</cp:lastModifiedBy>
  <cp:revision>2</cp:revision>
  <dcterms:created xsi:type="dcterms:W3CDTF">2018-11-05T09:00:00Z</dcterms:created>
  <dcterms:modified xsi:type="dcterms:W3CDTF">2018-11-05T09:00:00Z</dcterms:modified>
</cp:coreProperties>
</file>