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87142" w14:textId="77777777" w:rsidR="003930C2" w:rsidRDefault="00B56F29" w:rsidP="003930C2">
      <w:pPr>
        <w:pStyle w:val="RIVMTitel"/>
      </w:pPr>
      <w:r>
        <w:t>Normenlijst</w:t>
      </w:r>
      <w:r w:rsidR="003930C2">
        <w:t xml:space="preserve"> hygiëne</w:t>
      </w:r>
      <w:r w:rsidR="00830C92">
        <w:t>richtlijn</w:t>
      </w:r>
      <w:r w:rsidR="003930C2">
        <w:t xml:space="preserve"> </w:t>
      </w:r>
      <w:r w:rsidR="007E4CB7">
        <w:t xml:space="preserve">voor </w:t>
      </w:r>
      <w:r w:rsidR="007C204D" w:rsidRPr="007C204D">
        <w:t>instellingen voor residentiële jeugdzorg</w:t>
      </w:r>
    </w:p>
    <w:p w14:paraId="1D2DD861" w14:textId="77777777" w:rsidR="003930C2" w:rsidRPr="00830C92" w:rsidRDefault="006046CC" w:rsidP="003930C2">
      <w:pPr>
        <w:pStyle w:val="Kop1"/>
      </w:pPr>
      <w:r w:rsidRPr="00830C92">
        <w:t>Toelichting</w:t>
      </w:r>
    </w:p>
    <w:p w14:paraId="02D2CE32" w14:textId="77777777" w:rsidR="00703216" w:rsidRPr="00830C92" w:rsidRDefault="00E837D4" w:rsidP="00703216">
      <w:pPr>
        <w:pStyle w:val="RIVMStandaard"/>
      </w:pPr>
      <w:bookmarkStart w:id="0" w:name="_Toc340838078"/>
      <w:bookmarkStart w:id="1" w:name="_Toc402782410"/>
      <w:bookmarkStart w:id="2" w:name="_Toc402783332"/>
      <w:bookmarkStart w:id="3" w:name="_Toc402783441"/>
      <w:bookmarkStart w:id="4" w:name="_Toc402783567"/>
      <w:bookmarkStart w:id="5" w:name="bmStart"/>
      <w:bookmarkStart w:id="6" w:name="_Toc515884759"/>
      <w:bookmarkEnd w:id="0"/>
      <w:bookmarkEnd w:id="1"/>
      <w:bookmarkEnd w:id="2"/>
      <w:bookmarkEnd w:id="3"/>
      <w:bookmarkEnd w:id="4"/>
      <w:bookmarkEnd w:id="5"/>
      <w:r>
        <w:t xml:space="preserve">In dit document vindt </w:t>
      </w:r>
      <w:r w:rsidRPr="00F8399D">
        <w:t xml:space="preserve">u </w:t>
      </w:r>
      <w:r w:rsidR="00703216" w:rsidRPr="00830C92">
        <w:t xml:space="preserve">een opsomming van alle normen uit de hygiënerichtlijn </w:t>
      </w:r>
      <w:r w:rsidR="007E4CB7">
        <w:t xml:space="preserve">voor </w:t>
      </w:r>
      <w:r w:rsidR="007C204D" w:rsidRPr="007C204D">
        <w:t>instellingen voor residentiële jeugdzorg</w:t>
      </w:r>
      <w:r w:rsidR="00703216" w:rsidRPr="00830C92">
        <w:t xml:space="preserve">. De paragraafnummering komt overeen met de nummering in de richtlijn. U kunt deze normenlijst gebruiken om een checklist te maken die past bij uw situatie. Let wel, de normen dienen inhoudelijk hetzelfde te blijven om te voldoen aan de hygiënerichtlijn. Als normen niet </w:t>
      </w:r>
      <w:r w:rsidR="00830C92">
        <w:t>v</w:t>
      </w:r>
      <w:r w:rsidR="00703216" w:rsidRPr="00830C92">
        <w:t>an toepassing zijn</w:t>
      </w:r>
      <w:r w:rsidR="007E4CB7">
        <w:t>,</w:t>
      </w:r>
      <w:r w:rsidR="00703216" w:rsidRPr="00830C92">
        <w:t xml:space="preserve"> dan kunt u dat in de lijst aangeven door bijvoorbeeld ‘n.v.t.’ als optie toe te voegen. Wanneer geen normen zijn opgenomen in de paragraaf dan staat achter de</w:t>
      </w:r>
      <w:r w:rsidR="00F36BD4">
        <w:t xml:space="preserve"> </w:t>
      </w:r>
      <w:r w:rsidR="00745489">
        <w:t>Paragraaftitel</w:t>
      </w:r>
      <w:r w:rsidR="00703216" w:rsidRPr="00830C92">
        <w:t xml:space="preserve">: “Geen normen van toepassing”. </w:t>
      </w:r>
    </w:p>
    <w:bookmarkEnd w:id="6"/>
    <w:p w14:paraId="6C3CF62E" w14:textId="77777777" w:rsidR="00624056" w:rsidRDefault="007C204D" w:rsidP="007C204D">
      <w:pPr>
        <w:pStyle w:val="Kop1"/>
      </w:pPr>
      <w:r w:rsidRPr="007C204D">
        <w:t>Algemene hygiëne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7C204D" w14:paraId="207FFAEF" w14:textId="77777777" w:rsidTr="007C204D">
        <w:trPr>
          <w:cantSplit/>
        </w:trPr>
        <w:sdt>
          <w:sdtPr>
            <w:id w:val="-821269837"/>
            <w14:checkbox>
              <w14:checked w14:val="0"/>
              <w14:checkedState w14:val="2612" w14:font="MS Gothic"/>
              <w14:uncheckedState w14:val="2610" w14:font="MS Gothic"/>
            </w14:checkbox>
          </w:sdtPr>
          <w:sdtEndPr/>
          <w:sdtContent>
            <w:tc>
              <w:tcPr>
                <w:tcW w:w="416" w:type="dxa"/>
              </w:tcPr>
              <w:p w14:paraId="79BD2E62" w14:textId="77777777" w:rsidR="007C204D" w:rsidRDefault="007C204D" w:rsidP="007C204D">
                <w:pPr>
                  <w:pStyle w:val="RIVMStandaard"/>
                </w:pPr>
                <w:r>
                  <w:rPr>
                    <w:rFonts w:ascii="MS Gothic" w:eastAsia="MS Gothic" w:hAnsi="MS Gothic" w:hint="eastAsia"/>
                  </w:rPr>
                  <w:t>☐</w:t>
                </w:r>
              </w:p>
            </w:tc>
          </w:sdtContent>
        </w:sdt>
        <w:tc>
          <w:tcPr>
            <w:tcW w:w="7171" w:type="dxa"/>
          </w:tcPr>
          <w:p w14:paraId="69A9571E" w14:textId="77777777" w:rsidR="007C204D" w:rsidRDefault="007C204D" w:rsidP="007C204D">
            <w:pPr>
              <w:pStyle w:val="RIVMStandaard"/>
            </w:pPr>
            <w:r>
              <w:t>Zorg dat uw medewerkers goed weten hoe infectieziekten worden overgebracht én wat ze hier tegen kunnen doen.</w:t>
            </w:r>
          </w:p>
        </w:tc>
      </w:tr>
    </w:tbl>
    <w:p w14:paraId="68CA5EEA" w14:textId="77777777" w:rsidR="00FF660C" w:rsidRPr="00FF660C" w:rsidRDefault="007C204D" w:rsidP="007C204D">
      <w:pPr>
        <w:pStyle w:val="Kop2"/>
      </w:pPr>
      <w:r w:rsidRPr="007C204D">
        <w:t>Persoonlijke hygiëne van medewerkers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7C204D" w14:paraId="2E4C1A6C" w14:textId="77777777" w:rsidTr="00A162D2">
        <w:trPr>
          <w:cantSplit/>
        </w:trPr>
        <w:tc>
          <w:tcPr>
            <w:tcW w:w="416" w:type="dxa"/>
          </w:tcPr>
          <w:p w14:paraId="36A82AC6" w14:textId="77777777" w:rsidR="007C204D" w:rsidRDefault="007C204D" w:rsidP="007C204D">
            <w:pPr>
              <w:pStyle w:val="RIVMStandaard"/>
              <w:keepNext/>
            </w:pPr>
          </w:p>
        </w:tc>
        <w:tc>
          <w:tcPr>
            <w:tcW w:w="7171" w:type="dxa"/>
          </w:tcPr>
          <w:p w14:paraId="6C7DB9C1" w14:textId="77777777" w:rsidR="007C204D" w:rsidRPr="007C204D" w:rsidRDefault="007C204D" w:rsidP="007C204D">
            <w:pPr>
              <w:pStyle w:val="RIVMStandaard"/>
              <w:keepNext/>
              <w:rPr>
                <w:b/>
                <w:i/>
              </w:rPr>
            </w:pPr>
            <w:r w:rsidRPr="007C204D">
              <w:rPr>
                <w:b/>
                <w:i/>
              </w:rPr>
              <w:t>Algemene regels</w:t>
            </w:r>
          </w:p>
        </w:tc>
      </w:tr>
      <w:tr w:rsidR="00B56F29" w14:paraId="384DC16B" w14:textId="77777777" w:rsidTr="00A162D2">
        <w:trPr>
          <w:cantSplit/>
        </w:trPr>
        <w:sdt>
          <w:sdtPr>
            <w:id w:val="-2058610179"/>
            <w14:checkbox>
              <w14:checked w14:val="0"/>
              <w14:checkedState w14:val="2612" w14:font="MS Gothic"/>
              <w14:uncheckedState w14:val="2610" w14:font="MS Gothic"/>
            </w14:checkbox>
          </w:sdtPr>
          <w:sdtEndPr/>
          <w:sdtContent>
            <w:tc>
              <w:tcPr>
                <w:tcW w:w="416" w:type="dxa"/>
              </w:tcPr>
              <w:p w14:paraId="389E7E12" w14:textId="77777777" w:rsidR="00B56F29" w:rsidRDefault="00A162D2" w:rsidP="00381DF0">
                <w:pPr>
                  <w:pStyle w:val="RIVMStandaard"/>
                </w:pPr>
                <w:r>
                  <w:rPr>
                    <w:rFonts w:ascii="MS Gothic" w:eastAsia="MS Gothic" w:hAnsi="MS Gothic" w:hint="eastAsia"/>
                  </w:rPr>
                  <w:t>☐</w:t>
                </w:r>
              </w:p>
            </w:tc>
          </w:sdtContent>
        </w:sdt>
        <w:tc>
          <w:tcPr>
            <w:tcW w:w="7171" w:type="dxa"/>
          </w:tcPr>
          <w:p w14:paraId="33575467" w14:textId="77777777" w:rsidR="00FF660C" w:rsidRDefault="007C204D" w:rsidP="003776BE">
            <w:pPr>
              <w:pStyle w:val="RIVMStandaard"/>
            </w:pPr>
            <w:r>
              <w:t>Draag uw haren kort, in een paardenstaart, opgestoken of in een schone, strakke hoofddoek.</w:t>
            </w:r>
          </w:p>
        </w:tc>
      </w:tr>
      <w:tr w:rsidR="00B56F29" w14:paraId="745A4DD9" w14:textId="77777777" w:rsidTr="00A162D2">
        <w:trPr>
          <w:cantSplit/>
        </w:trPr>
        <w:sdt>
          <w:sdtPr>
            <w:id w:val="-666937301"/>
            <w14:checkbox>
              <w14:checked w14:val="0"/>
              <w14:checkedState w14:val="2612" w14:font="MS Gothic"/>
              <w14:uncheckedState w14:val="2610" w14:font="MS Gothic"/>
            </w14:checkbox>
          </w:sdtPr>
          <w:sdtEndPr/>
          <w:sdtContent>
            <w:tc>
              <w:tcPr>
                <w:tcW w:w="416" w:type="dxa"/>
              </w:tcPr>
              <w:p w14:paraId="1A020316" w14:textId="77777777" w:rsidR="00B56F29" w:rsidRDefault="007C204D" w:rsidP="00381DF0">
                <w:pPr>
                  <w:pStyle w:val="RIVMStandaard"/>
                </w:pPr>
                <w:r>
                  <w:rPr>
                    <w:rFonts w:ascii="MS Gothic" w:eastAsia="MS Gothic" w:hAnsi="MS Gothic" w:hint="eastAsia"/>
                  </w:rPr>
                  <w:t>☐</w:t>
                </w:r>
              </w:p>
            </w:tc>
          </w:sdtContent>
        </w:sdt>
        <w:tc>
          <w:tcPr>
            <w:tcW w:w="7171" w:type="dxa"/>
          </w:tcPr>
          <w:p w14:paraId="5A3D14F8" w14:textId="77777777" w:rsidR="00B56F29" w:rsidRDefault="007C204D" w:rsidP="00381DF0">
            <w:pPr>
              <w:pStyle w:val="RIVMStandaard"/>
            </w:pPr>
            <w:r>
              <w:t>Dek open wondjes af met een waterafstotende pleister.</w:t>
            </w:r>
          </w:p>
        </w:tc>
      </w:tr>
      <w:tr w:rsidR="00B56F29" w14:paraId="26AFFB29" w14:textId="77777777" w:rsidTr="00A162D2">
        <w:trPr>
          <w:cantSplit/>
        </w:trPr>
        <w:sdt>
          <w:sdtPr>
            <w:id w:val="-799374646"/>
            <w14:checkbox>
              <w14:checked w14:val="0"/>
              <w14:checkedState w14:val="2612" w14:font="MS Gothic"/>
              <w14:uncheckedState w14:val="2610" w14:font="MS Gothic"/>
            </w14:checkbox>
          </w:sdtPr>
          <w:sdtEndPr/>
          <w:sdtContent>
            <w:tc>
              <w:tcPr>
                <w:tcW w:w="416" w:type="dxa"/>
              </w:tcPr>
              <w:p w14:paraId="47698347" w14:textId="77777777" w:rsidR="00B56F29" w:rsidRDefault="00FF660C" w:rsidP="00381DF0">
                <w:pPr>
                  <w:pStyle w:val="RIVMStandaard"/>
                </w:pPr>
                <w:r>
                  <w:rPr>
                    <w:rFonts w:ascii="MS Gothic" w:eastAsia="MS Gothic" w:hAnsi="MS Gothic" w:hint="eastAsia"/>
                  </w:rPr>
                  <w:t>☐</w:t>
                </w:r>
              </w:p>
            </w:tc>
          </w:sdtContent>
        </w:sdt>
        <w:tc>
          <w:tcPr>
            <w:tcW w:w="7171" w:type="dxa"/>
          </w:tcPr>
          <w:p w14:paraId="35DE27F7" w14:textId="77777777" w:rsidR="00B56F29" w:rsidRDefault="007C204D" w:rsidP="00381DF0">
            <w:pPr>
              <w:pStyle w:val="RIVMStandaard"/>
            </w:pPr>
            <w:r>
              <w:t>Gebruik eenmalige zakdoeken en gooi deze na gebruik meteen weg.</w:t>
            </w:r>
          </w:p>
        </w:tc>
      </w:tr>
      <w:tr w:rsidR="00B56F29" w14:paraId="365222EE" w14:textId="77777777" w:rsidTr="00A162D2">
        <w:trPr>
          <w:cantSplit/>
        </w:trPr>
        <w:sdt>
          <w:sdtPr>
            <w:id w:val="-329364628"/>
            <w14:checkbox>
              <w14:checked w14:val="0"/>
              <w14:checkedState w14:val="2612" w14:font="MS Gothic"/>
              <w14:uncheckedState w14:val="2610" w14:font="MS Gothic"/>
            </w14:checkbox>
          </w:sdtPr>
          <w:sdtEndPr/>
          <w:sdtContent>
            <w:tc>
              <w:tcPr>
                <w:tcW w:w="416" w:type="dxa"/>
              </w:tcPr>
              <w:p w14:paraId="484311DC" w14:textId="77777777" w:rsidR="00B56F29" w:rsidRDefault="00FF660C" w:rsidP="00381DF0">
                <w:pPr>
                  <w:pStyle w:val="RIVMStandaard"/>
                </w:pPr>
                <w:r>
                  <w:rPr>
                    <w:rFonts w:ascii="MS Gothic" w:eastAsia="MS Gothic" w:hAnsi="MS Gothic" w:hint="eastAsia"/>
                  </w:rPr>
                  <w:t>☐</w:t>
                </w:r>
              </w:p>
            </w:tc>
          </w:sdtContent>
        </w:sdt>
        <w:tc>
          <w:tcPr>
            <w:tcW w:w="7171" w:type="dxa"/>
          </w:tcPr>
          <w:p w14:paraId="50110714" w14:textId="77777777" w:rsidR="00B56F29" w:rsidRDefault="007C204D" w:rsidP="00381DF0">
            <w:pPr>
              <w:pStyle w:val="RIVMStandaard"/>
            </w:pPr>
            <w:r>
              <w:t>Voert u verzorgende, verpleegkundige of medische handelingen uit bij cliënten? Let dan op het volgende:</w:t>
            </w:r>
          </w:p>
          <w:p w14:paraId="38496228" w14:textId="77777777" w:rsidR="007C204D" w:rsidRDefault="007C204D" w:rsidP="00AB5B9A">
            <w:pPr>
              <w:pStyle w:val="RIVMStandaard"/>
              <w:numPr>
                <w:ilvl w:val="0"/>
                <w:numId w:val="4"/>
              </w:numPr>
            </w:pPr>
            <w:r>
              <w:t>Knip nagels kort en draag geen kunstnagels.</w:t>
            </w:r>
          </w:p>
          <w:p w14:paraId="724774D7" w14:textId="77777777" w:rsidR="007C204D" w:rsidRDefault="007C204D" w:rsidP="00AB5B9A">
            <w:pPr>
              <w:pStyle w:val="RIVMStandaard"/>
              <w:numPr>
                <w:ilvl w:val="0"/>
                <w:numId w:val="4"/>
              </w:numPr>
            </w:pPr>
            <w:r>
              <w:t>Gebruik geen nagellak.</w:t>
            </w:r>
          </w:p>
          <w:p w14:paraId="3A5A53EB" w14:textId="77777777" w:rsidR="007C204D" w:rsidRDefault="007C204D" w:rsidP="00AB5B9A">
            <w:pPr>
              <w:pStyle w:val="RIVMStandaard"/>
              <w:numPr>
                <w:ilvl w:val="0"/>
                <w:numId w:val="4"/>
              </w:numPr>
            </w:pPr>
            <w:r>
              <w:t>Draag geen hand- en polssieraden, zoals een trouwring of horloge.</w:t>
            </w:r>
          </w:p>
        </w:tc>
      </w:tr>
      <w:tr w:rsidR="007C204D" w14:paraId="558B8B11" w14:textId="77777777" w:rsidTr="00A162D2">
        <w:trPr>
          <w:cantSplit/>
        </w:trPr>
        <w:tc>
          <w:tcPr>
            <w:tcW w:w="416" w:type="dxa"/>
          </w:tcPr>
          <w:p w14:paraId="0812E605" w14:textId="77777777" w:rsidR="007C204D" w:rsidRDefault="007C204D" w:rsidP="007C204D">
            <w:pPr>
              <w:pStyle w:val="RIVMStandaard"/>
              <w:keepNext/>
            </w:pPr>
          </w:p>
        </w:tc>
        <w:tc>
          <w:tcPr>
            <w:tcW w:w="7171" w:type="dxa"/>
          </w:tcPr>
          <w:p w14:paraId="580F1453" w14:textId="77777777" w:rsidR="007C204D" w:rsidRPr="007C204D" w:rsidRDefault="007C204D" w:rsidP="007C204D">
            <w:pPr>
              <w:pStyle w:val="RIVMStandaard"/>
              <w:keepNext/>
              <w:rPr>
                <w:b/>
                <w:i/>
              </w:rPr>
            </w:pPr>
            <w:r w:rsidRPr="007C204D">
              <w:rPr>
                <w:b/>
                <w:i/>
              </w:rPr>
              <w:t>Schone handen</w:t>
            </w:r>
          </w:p>
        </w:tc>
      </w:tr>
      <w:tr w:rsidR="00B56F29" w14:paraId="788F39A6" w14:textId="77777777" w:rsidTr="00A162D2">
        <w:trPr>
          <w:cantSplit/>
        </w:trPr>
        <w:sdt>
          <w:sdtPr>
            <w:id w:val="-1235779033"/>
            <w14:checkbox>
              <w14:checked w14:val="0"/>
              <w14:checkedState w14:val="2612" w14:font="MS Gothic"/>
              <w14:uncheckedState w14:val="2610" w14:font="MS Gothic"/>
            </w14:checkbox>
          </w:sdtPr>
          <w:sdtEndPr/>
          <w:sdtContent>
            <w:tc>
              <w:tcPr>
                <w:tcW w:w="416" w:type="dxa"/>
              </w:tcPr>
              <w:p w14:paraId="6562FFFD" w14:textId="77777777" w:rsidR="00B56F29" w:rsidRDefault="00FF660C" w:rsidP="00381DF0">
                <w:pPr>
                  <w:pStyle w:val="RIVMStandaard"/>
                </w:pPr>
                <w:r>
                  <w:rPr>
                    <w:rFonts w:ascii="MS Gothic" w:eastAsia="MS Gothic" w:hAnsi="MS Gothic" w:hint="eastAsia"/>
                  </w:rPr>
                  <w:t>☐</w:t>
                </w:r>
              </w:p>
            </w:tc>
          </w:sdtContent>
        </w:sdt>
        <w:tc>
          <w:tcPr>
            <w:tcW w:w="7171" w:type="dxa"/>
          </w:tcPr>
          <w:p w14:paraId="22036D92" w14:textId="77777777" w:rsidR="00B56F29" w:rsidRDefault="007C204D" w:rsidP="00565566">
            <w:pPr>
              <w:pStyle w:val="RIVMStandaard"/>
            </w:pPr>
            <w:r>
              <w:t xml:space="preserve">Was of desinfecteer uw handen volgens de instructies in </w:t>
            </w:r>
            <w:r w:rsidR="00565566">
              <w:t>bijlage</w:t>
            </w:r>
            <w:r w:rsidRPr="007C204D">
              <w:t xml:space="preserve"> 7.2</w:t>
            </w:r>
            <w:r>
              <w:t>.</w:t>
            </w:r>
          </w:p>
        </w:tc>
      </w:tr>
      <w:tr w:rsidR="00B56F29" w14:paraId="569F0006" w14:textId="77777777" w:rsidTr="00A162D2">
        <w:trPr>
          <w:cantSplit/>
        </w:trPr>
        <w:sdt>
          <w:sdtPr>
            <w:id w:val="-2134232819"/>
            <w14:checkbox>
              <w14:checked w14:val="0"/>
              <w14:checkedState w14:val="2612" w14:font="MS Gothic"/>
              <w14:uncheckedState w14:val="2610" w14:font="MS Gothic"/>
            </w14:checkbox>
          </w:sdtPr>
          <w:sdtEndPr/>
          <w:sdtContent>
            <w:tc>
              <w:tcPr>
                <w:tcW w:w="416" w:type="dxa"/>
              </w:tcPr>
              <w:p w14:paraId="29A39DAD" w14:textId="77777777" w:rsidR="00B56F29" w:rsidRDefault="00FF660C" w:rsidP="00381DF0">
                <w:pPr>
                  <w:pStyle w:val="RIVMStandaard"/>
                </w:pPr>
                <w:r>
                  <w:rPr>
                    <w:rFonts w:ascii="MS Gothic" w:eastAsia="MS Gothic" w:hAnsi="MS Gothic" w:hint="eastAsia"/>
                  </w:rPr>
                  <w:t>☐</w:t>
                </w:r>
              </w:p>
            </w:tc>
          </w:sdtContent>
        </w:sdt>
        <w:tc>
          <w:tcPr>
            <w:tcW w:w="7171" w:type="dxa"/>
          </w:tcPr>
          <w:p w14:paraId="04E4BFCE" w14:textId="77777777" w:rsidR="00B56F29" w:rsidRDefault="007C204D" w:rsidP="00381DF0">
            <w:pPr>
              <w:pStyle w:val="RIVMStandaard"/>
            </w:pPr>
            <w:r>
              <w:t xml:space="preserve">Was uw handen met water en vloeibare zeep als ze zichtbaar vuil zijn. Gebruik dan geen </w:t>
            </w:r>
            <w:proofErr w:type="spellStart"/>
            <w:r>
              <w:t>handdesinfecterend</w:t>
            </w:r>
            <w:proofErr w:type="spellEnd"/>
            <w:r>
              <w:t xml:space="preserve"> middel.</w:t>
            </w:r>
          </w:p>
        </w:tc>
      </w:tr>
      <w:tr w:rsidR="00B56F29" w14:paraId="7F7F5328" w14:textId="77777777" w:rsidTr="00A162D2">
        <w:trPr>
          <w:cantSplit/>
        </w:trPr>
        <w:sdt>
          <w:sdtPr>
            <w:id w:val="401723368"/>
            <w14:checkbox>
              <w14:checked w14:val="0"/>
              <w14:checkedState w14:val="2612" w14:font="MS Gothic"/>
              <w14:uncheckedState w14:val="2610" w14:font="MS Gothic"/>
            </w14:checkbox>
          </w:sdtPr>
          <w:sdtEndPr/>
          <w:sdtContent>
            <w:tc>
              <w:tcPr>
                <w:tcW w:w="416" w:type="dxa"/>
              </w:tcPr>
              <w:p w14:paraId="2CD0DD3E" w14:textId="77777777" w:rsidR="00B56F29" w:rsidRDefault="00FF660C" w:rsidP="00381DF0">
                <w:pPr>
                  <w:pStyle w:val="RIVMStandaard"/>
                </w:pPr>
                <w:r>
                  <w:rPr>
                    <w:rFonts w:ascii="MS Gothic" w:eastAsia="MS Gothic" w:hAnsi="MS Gothic" w:hint="eastAsia"/>
                  </w:rPr>
                  <w:t>☐</w:t>
                </w:r>
              </w:p>
            </w:tc>
          </w:sdtContent>
        </w:sdt>
        <w:tc>
          <w:tcPr>
            <w:tcW w:w="7171" w:type="dxa"/>
          </w:tcPr>
          <w:p w14:paraId="63C45F0D" w14:textId="77777777" w:rsidR="00B56F29" w:rsidRDefault="007C204D" w:rsidP="00381DF0">
            <w:pPr>
              <w:pStyle w:val="RIVMStandaard"/>
            </w:pPr>
            <w:r>
              <w:t>Zijn uw handen niet zichtbaar vuil? Dan mag u kiezen of u uw handen wast of desinfecteert.</w:t>
            </w:r>
          </w:p>
        </w:tc>
      </w:tr>
      <w:tr w:rsidR="00B56F29" w14:paraId="28E1E498" w14:textId="77777777" w:rsidTr="00A162D2">
        <w:trPr>
          <w:cantSplit/>
        </w:trPr>
        <w:sdt>
          <w:sdtPr>
            <w:id w:val="1331942419"/>
            <w14:checkbox>
              <w14:checked w14:val="0"/>
              <w14:checkedState w14:val="2612" w14:font="MS Gothic"/>
              <w14:uncheckedState w14:val="2610" w14:font="MS Gothic"/>
            </w14:checkbox>
          </w:sdtPr>
          <w:sdtEndPr/>
          <w:sdtContent>
            <w:tc>
              <w:tcPr>
                <w:tcW w:w="416" w:type="dxa"/>
              </w:tcPr>
              <w:p w14:paraId="52A612C7" w14:textId="77777777" w:rsidR="00B56F29" w:rsidRDefault="00FF660C" w:rsidP="00381DF0">
                <w:pPr>
                  <w:pStyle w:val="RIVMStandaard"/>
                </w:pPr>
                <w:r>
                  <w:rPr>
                    <w:rFonts w:ascii="MS Gothic" w:eastAsia="MS Gothic" w:hAnsi="MS Gothic" w:hint="eastAsia"/>
                  </w:rPr>
                  <w:t>☐</w:t>
                </w:r>
              </w:p>
            </w:tc>
          </w:sdtContent>
        </w:sdt>
        <w:tc>
          <w:tcPr>
            <w:tcW w:w="7171" w:type="dxa"/>
          </w:tcPr>
          <w:p w14:paraId="482B2FD6" w14:textId="77777777" w:rsidR="00B56F29" w:rsidRDefault="007C204D" w:rsidP="00381DF0">
            <w:pPr>
              <w:pStyle w:val="RIVMStandaard"/>
            </w:pPr>
            <w:r>
              <w:t>Was of desinfecteer uw handen onder andere:</w:t>
            </w:r>
          </w:p>
          <w:p w14:paraId="3BD712E3" w14:textId="77777777" w:rsidR="007C204D" w:rsidRDefault="007C204D" w:rsidP="00AB5B9A">
            <w:pPr>
              <w:pStyle w:val="RIVMStandaard"/>
              <w:numPr>
                <w:ilvl w:val="0"/>
                <w:numId w:val="5"/>
              </w:numPr>
            </w:pPr>
            <w:r>
              <w:t>na een toiletbezoek (en na het helpen of verschonen van cliënten);</w:t>
            </w:r>
          </w:p>
          <w:p w14:paraId="44FC68C1" w14:textId="77777777" w:rsidR="007C204D" w:rsidRDefault="007C204D" w:rsidP="00AB5B9A">
            <w:pPr>
              <w:pStyle w:val="RIVMStandaard"/>
              <w:numPr>
                <w:ilvl w:val="0"/>
                <w:numId w:val="5"/>
              </w:numPr>
            </w:pPr>
            <w:r>
              <w:t>voor en na verzorgende, verpleegkundige en medische handelingen;</w:t>
            </w:r>
          </w:p>
          <w:p w14:paraId="224B893C" w14:textId="77777777" w:rsidR="007C204D" w:rsidRDefault="007C204D" w:rsidP="00AB5B9A">
            <w:pPr>
              <w:pStyle w:val="RIVMStandaard"/>
              <w:numPr>
                <w:ilvl w:val="0"/>
                <w:numId w:val="5"/>
              </w:numPr>
            </w:pPr>
            <w:r>
              <w:t>na contact met lichaamsvloeistoffen zoals ontlasting, urine, bloed, wondvocht, speeksel, braaksel of sperma;</w:t>
            </w:r>
          </w:p>
          <w:p w14:paraId="46DC8376" w14:textId="77777777" w:rsidR="007C204D" w:rsidRDefault="007C204D" w:rsidP="00AB5B9A">
            <w:pPr>
              <w:pStyle w:val="RIVMStandaard"/>
              <w:numPr>
                <w:ilvl w:val="0"/>
                <w:numId w:val="5"/>
              </w:numPr>
            </w:pPr>
            <w:r>
              <w:t>na het uittrekken van handschoenen;</w:t>
            </w:r>
          </w:p>
          <w:p w14:paraId="14AC1658" w14:textId="77777777" w:rsidR="007C204D" w:rsidRDefault="007C204D" w:rsidP="00AB5B9A">
            <w:pPr>
              <w:pStyle w:val="RIVMStandaard"/>
              <w:numPr>
                <w:ilvl w:val="0"/>
                <w:numId w:val="5"/>
              </w:numPr>
            </w:pPr>
            <w:r>
              <w:t>na hoesten, niezen of het snuiten van de neus.</w:t>
            </w:r>
          </w:p>
        </w:tc>
      </w:tr>
      <w:tr w:rsidR="00A162D2" w14:paraId="4E32DB6B" w14:textId="77777777" w:rsidTr="00A162D2">
        <w:trPr>
          <w:cantSplit/>
        </w:trPr>
        <w:bookmarkStart w:id="7" w:name="_Toc515884760" w:displacedByCustomXml="next"/>
        <w:sdt>
          <w:sdtPr>
            <w:id w:val="1421212954"/>
            <w14:checkbox>
              <w14:checked w14:val="0"/>
              <w14:checkedState w14:val="2612" w14:font="MS Gothic"/>
              <w14:uncheckedState w14:val="2610" w14:font="MS Gothic"/>
            </w14:checkbox>
          </w:sdtPr>
          <w:sdtEndPr/>
          <w:sdtContent>
            <w:tc>
              <w:tcPr>
                <w:tcW w:w="416" w:type="dxa"/>
              </w:tcPr>
              <w:p w14:paraId="7D0B5EA7" w14:textId="77777777" w:rsidR="00A162D2" w:rsidRDefault="00A162D2" w:rsidP="006046CC">
                <w:pPr>
                  <w:pStyle w:val="RIVMStandaard"/>
                </w:pPr>
                <w:r>
                  <w:rPr>
                    <w:rFonts w:ascii="MS Gothic" w:eastAsia="MS Gothic" w:hAnsi="MS Gothic" w:hint="eastAsia"/>
                  </w:rPr>
                  <w:t>☐</w:t>
                </w:r>
              </w:p>
            </w:tc>
          </w:sdtContent>
        </w:sdt>
        <w:tc>
          <w:tcPr>
            <w:tcW w:w="7171" w:type="dxa"/>
          </w:tcPr>
          <w:p w14:paraId="383B18CA" w14:textId="77777777" w:rsidR="00A162D2" w:rsidRDefault="00565566" w:rsidP="006046CC">
            <w:pPr>
              <w:pStyle w:val="RIVMStandaard"/>
            </w:pPr>
            <w:r>
              <w:t xml:space="preserve">Gebruik alleen </w:t>
            </w:r>
            <w:proofErr w:type="spellStart"/>
            <w:r>
              <w:t>handdesinfecterende</w:t>
            </w:r>
            <w:proofErr w:type="spellEnd"/>
            <w:r>
              <w:t xml:space="preserve"> middelen die zijn toegelaten door het </w:t>
            </w:r>
            <w:proofErr w:type="spellStart"/>
            <w:r>
              <w:t>Ctgb</w:t>
            </w:r>
            <w:proofErr w:type="spellEnd"/>
            <w:r>
              <w:t>.</w:t>
            </w:r>
          </w:p>
        </w:tc>
      </w:tr>
      <w:tr w:rsidR="00A162D2" w14:paraId="5DFC8311" w14:textId="77777777" w:rsidTr="00A162D2">
        <w:trPr>
          <w:cantSplit/>
        </w:trPr>
        <w:sdt>
          <w:sdtPr>
            <w:id w:val="838193603"/>
            <w14:checkbox>
              <w14:checked w14:val="0"/>
              <w14:checkedState w14:val="2612" w14:font="MS Gothic"/>
              <w14:uncheckedState w14:val="2610" w14:font="MS Gothic"/>
            </w14:checkbox>
          </w:sdtPr>
          <w:sdtEndPr/>
          <w:sdtContent>
            <w:tc>
              <w:tcPr>
                <w:tcW w:w="416" w:type="dxa"/>
              </w:tcPr>
              <w:p w14:paraId="10187024" w14:textId="77777777" w:rsidR="00A162D2" w:rsidRDefault="00A162D2" w:rsidP="006046CC">
                <w:pPr>
                  <w:pStyle w:val="RIVMStandaard"/>
                </w:pPr>
                <w:r>
                  <w:rPr>
                    <w:rFonts w:ascii="MS Gothic" w:eastAsia="MS Gothic" w:hAnsi="MS Gothic" w:hint="eastAsia"/>
                  </w:rPr>
                  <w:t>☐</w:t>
                </w:r>
              </w:p>
            </w:tc>
          </w:sdtContent>
        </w:sdt>
        <w:tc>
          <w:tcPr>
            <w:tcW w:w="7171" w:type="dxa"/>
          </w:tcPr>
          <w:p w14:paraId="1492C782" w14:textId="77777777" w:rsidR="00A162D2" w:rsidRDefault="00565566" w:rsidP="006046CC">
            <w:pPr>
              <w:pStyle w:val="RIVMStandaard"/>
            </w:pPr>
            <w:r>
              <w:t>Gebruikt u handcrème? Gebruik dan bij voorkeur een tube.</w:t>
            </w:r>
          </w:p>
        </w:tc>
      </w:tr>
      <w:tr w:rsidR="00565566" w14:paraId="46CF6576" w14:textId="77777777" w:rsidTr="00A162D2">
        <w:trPr>
          <w:cantSplit/>
        </w:trPr>
        <w:tc>
          <w:tcPr>
            <w:tcW w:w="416" w:type="dxa"/>
          </w:tcPr>
          <w:p w14:paraId="3B3D0FE6" w14:textId="77777777" w:rsidR="00565566" w:rsidRDefault="00565566" w:rsidP="00565566">
            <w:pPr>
              <w:pStyle w:val="RIVMStandaard"/>
              <w:keepNext/>
            </w:pPr>
          </w:p>
        </w:tc>
        <w:tc>
          <w:tcPr>
            <w:tcW w:w="7171" w:type="dxa"/>
          </w:tcPr>
          <w:p w14:paraId="3097B389" w14:textId="77777777" w:rsidR="00565566" w:rsidRPr="00565566" w:rsidRDefault="00565566" w:rsidP="00565566">
            <w:pPr>
              <w:pStyle w:val="RIVMStandaard"/>
              <w:keepNext/>
              <w:rPr>
                <w:b/>
                <w:i/>
              </w:rPr>
            </w:pPr>
            <w:r w:rsidRPr="00565566">
              <w:rPr>
                <w:b/>
                <w:i/>
              </w:rPr>
              <w:t>Handschoenen</w:t>
            </w:r>
          </w:p>
        </w:tc>
      </w:tr>
      <w:tr w:rsidR="00A162D2" w14:paraId="12B778FF" w14:textId="77777777" w:rsidTr="00A162D2">
        <w:trPr>
          <w:cantSplit/>
        </w:trPr>
        <w:sdt>
          <w:sdtPr>
            <w:id w:val="-1889339709"/>
            <w14:checkbox>
              <w14:checked w14:val="0"/>
              <w14:checkedState w14:val="2612" w14:font="MS Gothic"/>
              <w14:uncheckedState w14:val="2610" w14:font="MS Gothic"/>
            </w14:checkbox>
          </w:sdtPr>
          <w:sdtEndPr/>
          <w:sdtContent>
            <w:tc>
              <w:tcPr>
                <w:tcW w:w="416" w:type="dxa"/>
              </w:tcPr>
              <w:p w14:paraId="1D743FC7" w14:textId="77777777" w:rsidR="00A162D2" w:rsidRDefault="00A162D2" w:rsidP="006046CC">
                <w:pPr>
                  <w:pStyle w:val="RIVMStandaard"/>
                </w:pPr>
                <w:r>
                  <w:rPr>
                    <w:rFonts w:ascii="MS Gothic" w:eastAsia="MS Gothic" w:hAnsi="MS Gothic" w:hint="eastAsia"/>
                  </w:rPr>
                  <w:t>☐</w:t>
                </w:r>
              </w:p>
            </w:tc>
          </w:sdtContent>
        </w:sdt>
        <w:tc>
          <w:tcPr>
            <w:tcW w:w="7171" w:type="dxa"/>
          </w:tcPr>
          <w:p w14:paraId="0FBF7BF4" w14:textId="77777777" w:rsidR="00A162D2" w:rsidRDefault="00565566" w:rsidP="006046CC">
            <w:pPr>
              <w:pStyle w:val="RIVMStandaard"/>
            </w:pPr>
            <w:r>
              <w:t>Draag handschoenen wanneer uw handen in aanraking kunnen komen met lichaamsvloeistoffen. Dit is bijvoorbeeld bij:</w:t>
            </w:r>
          </w:p>
          <w:p w14:paraId="4002FE22" w14:textId="77777777" w:rsidR="00565566" w:rsidRDefault="00565566" w:rsidP="00AB5B9A">
            <w:pPr>
              <w:pStyle w:val="RIVMStandaard"/>
              <w:numPr>
                <w:ilvl w:val="0"/>
                <w:numId w:val="6"/>
              </w:numPr>
            </w:pPr>
            <w:r>
              <w:t>het helpen van cliënten op het toilet;</w:t>
            </w:r>
          </w:p>
          <w:p w14:paraId="4DDC248F" w14:textId="77777777" w:rsidR="00565566" w:rsidRDefault="00565566" w:rsidP="00AB5B9A">
            <w:pPr>
              <w:pStyle w:val="RIVMStandaard"/>
              <w:numPr>
                <w:ilvl w:val="0"/>
                <w:numId w:val="6"/>
              </w:numPr>
            </w:pPr>
            <w:r>
              <w:t>het schoonmaken of desinfecteren van voorwerpen of oppervlakken waar lichaamsvloeistoffen op zitten;</w:t>
            </w:r>
          </w:p>
          <w:p w14:paraId="1173635C" w14:textId="77777777" w:rsidR="00565566" w:rsidRDefault="00565566" w:rsidP="00AB5B9A">
            <w:pPr>
              <w:pStyle w:val="RIVMStandaard"/>
              <w:numPr>
                <w:ilvl w:val="0"/>
                <w:numId w:val="6"/>
              </w:numPr>
            </w:pPr>
            <w:r>
              <w:t>het sorteren van de vuile was.</w:t>
            </w:r>
          </w:p>
        </w:tc>
      </w:tr>
      <w:tr w:rsidR="00A162D2" w14:paraId="38F057C9" w14:textId="77777777" w:rsidTr="00A162D2">
        <w:trPr>
          <w:cantSplit/>
        </w:trPr>
        <w:sdt>
          <w:sdtPr>
            <w:id w:val="-218835356"/>
            <w14:checkbox>
              <w14:checked w14:val="0"/>
              <w14:checkedState w14:val="2612" w14:font="MS Gothic"/>
              <w14:uncheckedState w14:val="2610" w14:font="MS Gothic"/>
            </w14:checkbox>
          </w:sdtPr>
          <w:sdtEndPr/>
          <w:sdtContent>
            <w:tc>
              <w:tcPr>
                <w:tcW w:w="416" w:type="dxa"/>
              </w:tcPr>
              <w:p w14:paraId="23A9876F" w14:textId="77777777" w:rsidR="00A162D2" w:rsidRDefault="00A162D2" w:rsidP="006046CC">
                <w:pPr>
                  <w:pStyle w:val="RIVMStandaard"/>
                </w:pPr>
                <w:r>
                  <w:rPr>
                    <w:rFonts w:ascii="MS Gothic" w:eastAsia="MS Gothic" w:hAnsi="MS Gothic" w:hint="eastAsia"/>
                  </w:rPr>
                  <w:t>☐</w:t>
                </w:r>
              </w:p>
            </w:tc>
          </w:sdtContent>
        </w:sdt>
        <w:tc>
          <w:tcPr>
            <w:tcW w:w="7171" w:type="dxa"/>
          </w:tcPr>
          <w:p w14:paraId="39BD7B07" w14:textId="77777777" w:rsidR="00A162D2" w:rsidRDefault="00565566" w:rsidP="006046CC">
            <w:pPr>
              <w:pStyle w:val="RIVMStandaard"/>
            </w:pPr>
            <w:r>
              <w:t>Gebruik in bovenstaande gevallen alleen handschoenen:</w:t>
            </w:r>
          </w:p>
          <w:p w14:paraId="35257CE2" w14:textId="77777777" w:rsidR="00565566" w:rsidRDefault="00565566" w:rsidP="00AB5B9A">
            <w:pPr>
              <w:pStyle w:val="RIVMStandaard"/>
              <w:numPr>
                <w:ilvl w:val="0"/>
                <w:numId w:val="7"/>
              </w:numPr>
            </w:pPr>
            <w:r>
              <w:t>die gemaakt zijn van poedervrije latex of nitril;</w:t>
            </w:r>
          </w:p>
          <w:p w14:paraId="7A34AC8F" w14:textId="77777777" w:rsidR="00565566" w:rsidRDefault="00565566" w:rsidP="00AB5B9A">
            <w:pPr>
              <w:pStyle w:val="RIVMStandaard"/>
              <w:numPr>
                <w:ilvl w:val="0"/>
                <w:numId w:val="7"/>
              </w:numPr>
            </w:pPr>
            <w:r>
              <w:t xml:space="preserve">die voldoen aan de </w:t>
            </w:r>
            <w:proofErr w:type="spellStart"/>
            <w:r>
              <w:t>NEN-normen</w:t>
            </w:r>
            <w:proofErr w:type="spellEnd"/>
            <w:r>
              <w:t xml:space="preserve"> EN 420, EN 455 en </w:t>
            </w:r>
            <w:proofErr w:type="spellStart"/>
            <w:r>
              <w:t>EN</w:t>
            </w:r>
            <w:proofErr w:type="spellEnd"/>
            <w:r>
              <w:t xml:space="preserve"> 374; deze normen moeten op de verpakking zichtbaar zijn;</w:t>
            </w:r>
          </w:p>
          <w:p w14:paraId="51CCEE92" w14:textId="77777777" w:rsidR="00565566" w:rsidRDefault="00565566" w:rsidP="00AB5B9A">
            <w:pPr>
              <w:pStyle w:val="RIVMStandaard"/>
              <w:numPr>
                <w:ilvl w:val="0"/>
                <w:numId w:val="7"/>
              </w:numPr>
            </w:pPr>
            <w:r>
              <w:t>uit een verpakking waarop een CE-markering staat;</w:t>
            </w:r>
          </w:p>
          <w:p w14:paraId="3DE9445C" w14:textId="77777777" w:rsidR="00565566" w:rsidRDefault="00565566" w:rsidP="00AB5B9A">
            <w:pPr>
              <w:pStyle w:val="RIVMStandaard"/>
              <w:numPr>
                <w:ilvl w:val="0"/>
                <w:numId w:val="7"/>
              </w:numPr>
            </w:pPr>
            <w:r>
              <w:t>uit een verpakking waarop de naam en het adres van de producent staat. Als dit geen adres binnen de EU is, moet ook de naam en het adres van de EU-vertegenwoordiger vermeld zijn.</w:t>
            </w:r>
          </w:p>
        </w:tc>
      </w:tr>
      <w:tr w:rsidR="00A162D2" w14:paraId="5E5A7954" w14:textId="77777777" w:rsidTr="00A162D2">
        <w:trPr>
          <w:cantSplit/>
        </w:trPr>
        <w:sdt>
          <w:sdtPr>
            <w:id w:val="460469088"/>
            <w14:checkbox>
              <w14:checked w14:val="0"/>
              <w14:checkedState w14:val="2612" w14:font="MS Gothic"/>
              <w14:uncheckedState w14:val="2610" w14:font="MS Gothic"/>
            </w14:checkbox>
          </w:sdtPr>
          <w:sdtEndPr/>
          <w:sdtContent>
            <w:tc>
              <w:tcPr>
                <w:tcW w:w="416" w:type="dxa"/>
              </w:tcPr>
              <w:p w14:paraId="7764961A" w14:textId="77777777" w:rsidR="00A162D2" w:rsidRDefault="00A162D2" w:rsidP="006046CC">
                <w:pPr>
                  <w:pStyle w:val="RIVMStandaard"/>
                </w:pPr>
                <w:r>
                  <w:rPr>
                    <w:rFonts w:ascii="MS Gothic" w:eastAsia="MS Gothic" w:hAnsi="MS Gothic" w:hint="eastAsia"/>
                  </w:rPr>
                  <w:t>☐</w:t>
                </w:r>
              </w:p>
            </w:tc>
          </w:sdtContent>
        </w:sdt>
        <w:tc>
          <w:tcPr>
            <w:tcW w:w="7171" w:type="dxa"/>
          </w:tcPr>
          <w:p w14:paraId="68DF6CB6" w14:textId="77777777" w:rsidR="00A162D2" w:rsidRDefault="00565566" w:rsidP="006046CC">
            <w:pPr>
              <w:pStyle w:val="RIVMStandaard"/>
            </w:pPr>
            <w:r>
              <w:t>Heeft u een latexallergie type I of vermoedt u dat u allergisch bent? Gebruik dan nitril. </w:t>
            </w:r>
          </w:p>
        </w:tc>
      </w:tr>
      <w:tr w:rsidR="00A162D2" w14:paraId="19923EDF" w14:textId="77777777" w:rsidTr="00A162D2">
        <w:trPr>
          <w:cantSplit/>
        </w:trPr>
        <w:sdt>
          <w:sdtPr>
            <w:id w:val="1146170978"/>
            <w14:checkbox>
              <w14:checked w14:val="0"/>
              <w14:checkedState w14:val="2612" w14:font="MS Gothic"/>
              <w14:uncheckedState w14:val="2610" w14:font="MS Gothic"/>
            </w14:checkbox>
          </w:sdtPr>
          <w:sdtEndPr/>
          <w:sdtContent>
            <w:tc>
              <w:tcPr>
                <w:tcW w:w="416" w:type="dxa"/>
              </w:tcPr>
              <w:p w14:paraId="4FED64FB" w14:textId="77777777" w:rsidR="00A162D2" w:rsidRDefault="00A162D2" w:rsidP="006046CC">
                <w:pPr>
                  <w:pStyle w:val="RIVMStandaard"/>
                </w:pPr>
                <w:r>
                  <w:rPr>
                    <w:rFonts w:ascii="MS Gothic" w:eastAsia="MS Gothic" w:hAnsi="MS Gothic" w:hint="eastAsia"/>
                  </w:rPr>
                  <w:t>☐</w:t>
                </w:r>
              </w:p>
            </w:tc>
          </w:sdtContent>
        </w:sdt>
        <w:tc>
          <w:tcPr>
            <w:tcW w:w="7171" w:type="dxa"/>
          </w:tcPr>
          <w:p w14:paraId="6147C660" w14:textId="77777777" w:rsidR="00A162D2" w:rsidRDefault="00565566" w:rsidP="006046CC">
            <w:pPr>
              <w:pStyle w:val="RIVMStandaard"/>
            </w:pPr>
            <w:r>
              <w:t>Vermijd contact met deurklinken, telefoons en andere apparaten en materialen wanneer u handschoenen draagt.</w:t>
            </w:r>
          </w:p>
        </w:tc>
      </w:tr>
      <w:tr w:rsidR="00A162D2" w14:paraId="476C4FB8" w14:textId="77777777" w:rsidTr="00A162D2">
        <w:trPr>
          <w:cantSplit/>
        </w:trPr>
        <w:sdt>
          <w:sdtPr>
            <w:id w:val="-1320341535"/>
            <w14:checkbox>
              <w14:checked w14:val="0"/>
              <w14:checkedState w14:val="2612" w14:font="MS Gothic"/>
              <w14:uncheckedState w14:val="2610" w14:font="MS Gothic"/>
            </w14:checkbox>
          </w:sdtPr>
          <w:sdtEndPr/>
          <w:sdtContent>
            <w:tc>
              <w:tcPr>
                <w:tcW w:w="416" w:type="dxa"/>
              </w:tcPr>
              <w:p w14:paraId="1A82BD5E" w14:textId="77777777" w:rsidR="00A162D2" w:rsidRDefault="00A162D2" w:rsidP="006046CC">
                <w:pPr>
                  <w:pStyle w:val="RIVMStandaard"/>
                </w:pPr>
                <w:r>
                  <w:rPr>
                    <w:rFonts w:ascii="MS Gothic" w:eastAsia="MS Gothic" w:hAnsi="MS Gothic" w:hint="eastAsia"/>
                  </w:rPr>
                  <w:t>☐</w:t>
                </w:r>
              </w:p>
            </w:tc>
          </w:sdtContent>
        </w:sdt>
        <w:tc>
          <w:tcPr>
            <w:tcW w:w="7171" w:type="dxa"/>
          </w:tcPr>
          <w:p w14:paraId="24A77626" w14:textId="77777777" w:rsidR="00A162D2" w:rsidRDefault="00565566" w:rsidP="006046CC">
            <w:pPr>
              <w:pStyle w:val="RIVMStandaard"/>
            </w:pPr>
            <w:r>
              <w:t>Gebruik handschoenen eenmalig en verwissel deze per cliënt. Trek handschoenen na gebruik direct binnenstebuiten uit, zonder hierbij uw polsen aan te raken, en gooi ze weg.</w:t>
            </w:r>
          </w:p>
        </w:tc>
      </w:tr>
      <w:tr w:rsidR="00565566" w14:paraId="47AECDAA" w14:textId="77777777" w:rsidTr="00A162D2">
        <w:trPr>
          <w:cantSplit/>
        </w:trPr>
        <w:tc>
          <w:tcPr>
            <w:tcW w:w="416" w:type="dxa"/>
          </w:tcPr>
          <w:p w14:paraId="213B1D5D" w14:textId="77777777" w:rsidR="00565566" w:rsidRDefault="00565566" w:rsidP="00565566">
            <w:pPr>
              <w:pStyle w:val="RIVMStandaard"/>
              <w:keepNext/>
            </w:pPr>
          </w:p>
        </w:tc>
        <w:tc>
          <w:tcPr>
            <w:tcW w:w="7171" w:type="dxa"/>
          </w:tcPr>
          <w:p w14:paraId="73E23241" w14:textId="77777777" w:rsidR="00565566" w:rsidRPr="00565566" w:rsidRDefault="00565566" w:rsidP="00565566">
            <w:pPr>
              <w:pStyle w:val="RIVMStandaard"/>
              <w:keepNext/>
              <w:rPr>
                <w:b/>
                <w:i/>
              </w:rPr>
            </w:pPr>
            <w:r w:rsidRPr="00565566">
              <w:rPr>
                <w:b/>
                <w:i/>
              </w:rPr>
              <w:t>Kleding</w:t>
            </w:r>
          </w:p>
        </w:tc>
      </w:tr>
      <w:tr w:rsidR="00A162D2" w14:paraId="1C7987B3" w14:textId="77777777" w:rsidTr="00A162D2">
        <w:trPr>
          <w:cantSplit/>
        </w:trPr>
        <w:sdt>
          <w:sdtPr>
            <w:id w:val="581564919"/>
            <w14:checkbox>
              <w14:checked w14:val="0"/>
              <w14:checkedState w14:val="2612" w14:font="MS Gothic"/>
              <w14:uncheckedState w14:val="2610" w14:font="MS Gothic"/>
            </w14:checkbox>
          </w:sdtPr>
          <w:sdtEndPr/>
          <w:sdtContent>
            <w:tc>
              <w:tcPr>
                <w:tcW w:w="416" w:type="dxa"/>
              </w:tcPr>
              <w:p w14:paraId="1814DBE3" w14:textId="77777777" w:rsidR="00A162D2" w:rsidRDefault="00A162D2" w:rsidP="006046CC">
                <w:pPr>
                  <w:pStyle w:val="RIVMStandaard"/>
                </w:pPr>
                <w:r>
                  <w:rPr>
                    <w:rFonts w:ascii="MS Gothic" w:eastAsia="MS Gothic" w:hAnsi="MS Gothic" w:hint="eastAsia"/>
                  </w:rPr>
                  <w:t>☐</w:t>
                </w:r>
              </w:p>
            </w:tc>
          </w:sdtContent>
        </w:sdt>
        <w:tc>
          <w:tcPr>
            <w:tcW w:w="7171" w:type="dxa"/>
          </w:tcPr>
          <w:p w14:paraId="734440DE" w14:textId="77777777" w:rsidR="00A162D2" w:rsidRDefault="00565566" w:rsidP="006046CC">
            <w:pPr>
              <w:pStyle w:val="RIVMStandaard"/>
            </w:pPr>
            <w:r>
              <w:t>Draag schone kleding tijdens verzorgende, verpleegkundige en medische handelingen. Trek schone kleding aan als de kleding zichtbaar vervuild is met lichaamsvloeistoffen. Hiervoor moet dus een reservesetje (privé- of dienst)kleding aanwezig zijn.</w:t>
            </w:r>
          </w:p>
        </w:tc>
      </w:tr>
      <w:tr w:rsidR="00A162D2" w14:paraId="779F7573" w14:textId="77777777" w:rsidTr="006046CC">
        <w:trPr>
          <w:cantSplit/>
        </w:trPr>
        <w:bookmarkEnd w:id="7" w:displacedByCustomXml="next"/>
        <w:sdt>
          <w:sdtPr>
            <w:id w:val="17205508"/>
            <w14:checkbox>
              <w14:checked w14:val="0"/>
              <w14:checkedState w14:val="2612" w14:font="MS Gothic"/>
              <w14:uncheckedState w14:val="2610" w14:font="MS Gothic"/>
            </w14:checkbox>
          </w:sdtPr>
          <w:sdtEndPr/>
          <w:sdtContent>
            <w:tc>
              <w:tcPr>
                <w:tcW w:w="416" w:type="dxa"/>
              </w:tcPr>
              <w:p w14:paraId="7D57AC06" w14:textId="77777777" w:rsidR="00A162D2" w:rsidRDefault="00A162D2" w:rsidP="006046CC">
                <w:pPr>
                  <w:pStyle w:val="RIVMStandaard"/>
                </w:pPr>
                <w:r>
                  <w:rPr>
                    <w:rFonts w:ascii="MS Gothic" w:eastAsia="MS Gothic" w:hAnsi="MS Gothic" w:hint="eastAsia"/>
                  </w:rPr>
                  <w:t>☐</w:t>
                </w:r>
              </w:p>
            </w:tc>
          </w:sdtContent>
        </w:sdt>
        <w:tc>
          <w:tcPr>
            <w:tcW w:w="7171" w:type="dxa"/>
          </w:tcPr>
          <w:p w14:paraId="276F65C1" w14:textId="77777777" w:rsidR="00A162D2" w:rsidRDefault="00565566" w:rsidP="006046CC">
            <w:pPr>
              <w:pStyle w:val="RIVMStandaard"/>
            </w:pPr>
            <w:r>
              <w:t xml:space="preserve">Draag tijdens verzorgende, verpleegkundige en medische handelingen bovenkleding met korte mouwen of rol de mouwen op tot boven de </w:t>
            </w:r>
            <w:proofErr w:type="spellStart"/>
            <w:r>
              <w:t>ellebogen</w:t>
            </w:r>
            <w:proofErr w:type="spellEnd"/>
            <w:r>
              <w:t xml:space="preserve"> wanneer uw handen of kleding in aanraking kunnen komen met lichaamsvloeistoffen.</w:t>
            </w:r>
          </w:p>
        </w:tc>
      </w:tr>
      <w:tr w:rsidR="00A162D2" w14:paraId="7A64AA0C" w14:textId="77777777" w:rsidTr="006046CC">
        <w:trPr>
          <w:cantSplit/>
        </w:trPr>
        <w:sdt>
          <w:sdtPr>
            <w:id w:val="-1452468686"/>
            <w14:checkbox>
              <w14:checked w14:val="0"/>
              <w14:checkedState w14:val="2612" w14:font="MS Gothic"/>
              <w14:uncheckedState w14:val="2610" w14:font="MS Gothic"/>
            </w14:checkbox>
          </w:sdtPr>
          <w:sdtEndPr/>
          <w:sdtContent>
            <w:tc>
              <w:tcPr>
                <w:tcW w:w="416" w:type="dxa"/>
              </w:tcPr>
              <w:p w14:paraId="3B69C2E6" w14:textId="77777777" w:rsidR="00A162D2" w:rsidRDefault="00A162D2" w:rsidP="006046CC">
                <w:pPr>
                  <w:pStyle w:val="RIVMStandaard"/>
                </w:pPr>
                <w:r>
                  <w:rPr>
                    <w:rFonts w:ascii="MS Gothic" w:eastAsia="MS Gothic" w:hAnsi="MS Gothic" w:hint="eastAsia"/>
                  </w:rPr>
                  <w:t>☐</w:t>
                </w:r>
              </w:p>
            </w:tc>
          </w:sdtContent>
        </w:sdt>
        <w:tc>
          <w:tcPr>
            <w:tcW w:w="7171" w:type="dxa"/>
          </w:tcPr>
          <w:p w14:paraId="6366D0C9" w14:textId="77777777" w:rsidR="00A162D2" w:rsidRDefault="00F36BD4" w:rsidP="006046CC">
            <w:pPr>
              <w:pStyle w:val="RIVMStandaard"/>
            </w:pPr>
            <w:r>
              <w:t xml:space="preserve">Draag tijdens verzorgende, verpleegkundige en medische handelingen </w:t>
            </w:r>
            <w:r>
              <w:rPr>
                <w:rStyle w:val="Zwaar"/>
              </w:rPr>
              <w:t>geen</w:t>
            </w:r>
            <w:r>
              <w:t xml:space="preserve"> sjaals, vesten of andere loshangende accessoires die tegen de cliënt aan kunnen komen.</w:t>
            </w:r>
          </w:p>
        </w:tc>
      </w:tr>
      <w:tr w:rsidR="00565566" w14:paraId="17757199" w14:textId="77777777" w:rsidTr="006046CC">
        <w:trPr>
          <w:cantSplit/>
        </w:trPr>
        <w:tc>
          <w:tcPr>
            <w:tcW w:w="416" w:type="dxa"/>
          </w:tcPr>
          <w:p w14:paraId="02DC984E" w14:textId="77777777" w:rsidR="00565566" w:rsidRDefault="00565566" w:rsidP="00565566">
            <w:pPr>
              <w:pStyle w:val="RIVMStandaard"/>
              <w:keepNext/>
            </w:pPr>
          </w:p>
        </w:tc>
        <w:tc>
          <w:tcPr>
            <w:tcW w:w="7171" w:type="dxa"/>
          </w:tcPr>
          <w:p w14:paraId="63CBAB3F" w14:textId="77777777" w:rsidR="00565566" w:rsidRPr="00565566" w:rsidRDefault="00565566" w:rsidP="00565566">
            <w:pPr>
              <w:pStyle w:val="RIVMStandaard"/>
              <w:keepNext/>
              <w:rPr>
                <w:b/>
                <w:i/>
              </w:rPr>
            </w:pPr>
            <w:r w:rsidRPr="00565566">
              <w:rPr>
                <w:b/>
                <w:i/>
              </w:rPr>
              <w:t>Beschermende middelen (anders dan handschoenen)</w:t>
            </w:r>
          </w:p>
        </w:tc>
      </w:tr>
      <w:tr w:rsidR="00A162D2" w14:paraId="7B1D7DF4" w14:textId="77777777" w:rsidTr="006046CC">
        <w:trPr>
          <w:cantSplit/>
        </w:trPr>
        <w:sdt>
          <w:sdtPr>
            <w:id w:val="-734400583"/>
            <w14:checkbox>
              <w14:checked w14:val="0"/>
              <w14:checkedState w14:val="2612" w14:font="MS Gothic"/>
              <w14:uncheckedState w14:val="2610" w14:font="MS Gothic"/>
            </w14:checkbox>
          </w:sdtPr>
          <w:sdtEndPr/>
          <w:sdtContent>
            <w:tc>
              <w:tcPr>
                <w:tcW w:w="416" w:type="dxa"/>
              </w:tcPr>
              <w:p w14:paraId="0F93BFAB" w14:textId="77777777" w:rsidR="00A162D2" w:rsidRDefault="00A162D2" w:rsidP="006046CC">
                <w:pPr>
                  <w:pStyle w:val="RIVMStandaard"/>
                </w:pPr>
                <w:r>
                  <w:rPr>
                    <w:rFonts w:ascii="MS Gothic" w:eastAsia="MS Gothic" w:hAnsi="MS Gothic" w:hint="eastAsia"/>
                  </w:rPr>
                  <w:t>☐</w:t>
                </w:r>
              </w:p>
            </w:tc>
          </w:sdtContent>
        </w:sdt>
        <w:tc>
          <w:tcPr>
            <w:tcW w:w="7171" w:type="dxa"/>
          </w:tcPr>
          <w:p w14:paraId="322CC8BB" w14:textId="77777777" w:rsidR="00A162D2" w:rsidRDefault="00565566" w:rsidP="006046CC">
            <w:pPr>
              <w:pStyle w:val="RIVMStandaard"/>
            </w:pPr>
            <w:r>
              <w:t>Draag een wegwerpschort bij cliëntgebonden handelingen waarbij uw kleding vervuild kan raken met lichaamsvloeistoffen.</w:t>
            </w:r>
          </w:p>
        </w:tc>
      </w:tr>
    </w:tbl>
    <w:p w14:paraId="3575F98B" w14:textId="77777777" w:rsidR="006867F4" w:rsidRPr="00FF660C" w:rsidRDefault="00565566" w:rsidP="00565566">
      <w:pPr>
        <w:pStyle w:val="Kop2"/>
      </w:pPr>
      <w:r w:rsidRPr="00565566">
        <w:t>Huishoudelijk afval</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14:paraId="7AC905E5" w14:textId="77777777" w:rsidTr="006046CC">
        <w:trPr>
          <w:cantSplit/>
        </w:trPr>
        <w:sdt>
          <w:sdtPr>
            <w:id w:val="912672189"/>
            <w14:checkbox>
              <w14:checked w14:val="0"/>
              <w14:checkedState w14:val="2612" w14:font="MS Gothic"/>
              <w14:uncheckedState w14:val="2610" w14:font="MS Gothic"/>
            </w14:checkbox>
          </w:sdtPr>
          <w:sdtEndPr/>
          <w:sdtContent>
            <w:tc>
              <w:tcPr>
                <w:tcW w:w="416" w:type="dxa"/>
              </w:tcPr>
              <w:p w14:paraId="09F325BD" w14:textId="77777777" w:rsidR="006867F4" w:rsidRDefault="006867F4" w:rsidP="006046CC">
                <w:pPr>
                  <w:pStyle w:val="RIVMStandaard"/>
                </w:pPr>
                <w:r>
                  <w:rPr>
                    <w:rFonts w:ascii="MS Gothic" w:eastAsia="MS Gothic" w:hAnsi="MS Gothic" w:hint="eastAsia"/>
                  </w:rPr>
                  <w:t>☐</w:t>
                </w:r>
              </w:p>
            </w:tc>
          </w:sdtContent>
        </w:sdt>
        <w:tc>
          <w:tcPr>
            <w:tcW w:w="7171" w:type="dxa"/>
          </w:tcPr>
          <w:p w14:paraId="4FFB67C6" w14:textId="77777777" w:rsidR="006867F4" w:rsidRDefault="00565566" w:rsidP="006046CC">
            <w:pPr>
              <w:pStyle w:val="RIVMStandaard"/>
            </w:pPr>
            <w:r>
              <w:t>Voorkom dat huishoudelijk afval zich ophoopt op plaatsen waar plaagdieren bij kunnen.</w:t>
            </w:r>
          </w:p>
        </w:tc>
      </w:tr>
    </w:tbl>
    <w:p w14:paraId="0CF422C6" w14:textId="77777777" w:rsidR="006867F4" w:rsidRPr="00FF660C" w:rsidRDefault="00565566" w:rsidP="00565566">
      <w:pPr>
        <w:pStyle w:val="Kop2"/>
      </w:pPr>
      <w:r w:rsidRPr="00565566">
        <w:t>Voedselveiligheid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14:paraId="778D6095" w14:textId="77777777" w:rsidTr="006046CC">
        <w:trPr>
          <w:cantSplit/>
        </w:trPr>
        <w:sdt>
          <w:sdtPr>
            <w:id w:val="820934297"/>
            <w14:checkbox>
              <w14:checked w14:val="0"/>
              <w14:checkedState w14:val="2612" w14:font="MS Gothic"/>
              <w14:uncheckedState w14:val="2610" w14:font="MS Gothic"/>
            </w14:checkbox>
          </w:sdtPr>
          <w:sdtEndPr/>
          <w:sdtContent>
            <w:tc>
              <w:tcPr>
                <w:tcW w:w="416" w:type="dxa"/>
              </w:tcPr>
              <w:p w14:paraId="0CE6ADB8" w14:textId="77777777" w:rsidR="006867F4" w:rsidRDefault="006867F4" w:rsidP="006046CC">
                <w:pPr>
                  <w:pStyle w:val="RIVMStandaard"/>
                </w:pPr>
                <w:r>
                  <w:rPr>
                    <w:rFonts w:ascii="MS Gothic" w:eastAsia="MS Gothic" w:hAnsi="MS Gothic" w:hint="eastAsia"/>
                  </w:rPr>
                  <w:t>☐</w:t>
                </w:r>
              </w:p>
            </w:tc>
          </w:sdtContent>
        </w:sdt>
        <w:tc>
          <w:tcPr>
            <w:tcW w:w="7171" w:type="dxa"/>
          </w:tcPr>
          <w:p w14:paraId="08A330A2" w14:textId="77777777" w:rsidR="006867F4" w:rsidRDefault="0085162E" w:rsidP="006046CC">
            <w:pPr>
              <w:pStyle w:val="RIVMStandaard"/>
            </w:pPr>
            <w:r>
              <w:t>Bepaal volgens welke Hygiënecode er op uw locatie wordt gewerkt. Zorg dat de gekozen code alle voedselprocessen in uw centrum dekt.</w:t>
            </w:r>
          </w:p>
        </w:tc>
      </w:tr>
      <w:tr w:rsidR="006867F4" w14:paraId="0D7D34E2" w14:textId="77777777" w:rsidTr="006046CC">
        <w:trPr>
          <w:cantSplit/>
        </w:trPr>
        <w:sdt>
          <w:sdtPr>
            <w:id w:val="465177721"/>
            <w14:checkbox>
              <w14:checked w14:val="0"/>
              <w14:checkedState w14:val="2612" w14:font="MS Gothic"/>
              <w14:uncheckedState w14:val="2610" w14:font="MS Gothic"/>
            </w14:checkbox>
          </w:sdtPr>
          <w:sdtEndPr/>
          <w:sdtContent>
            <w:tc>
              <w:tcPr>
                <w:tcW w:w="416" w:type="dxa"/>
              </w:tcPr>
              <w:p w14:paraId="05BF3B01" w14:textId="77777777" w:rsidR="006867F4" w:rsidRDefault="006867F4" w:rsidP="006046CC">
                <w:pPr>
                  <w:pStyle w:val="RIVMStandaard"/>
                </w:pPr>
                <w:r>
                  <w:rPr>
                    <w:rFonts w:ascii="MS Gothic" w:eastAsia="MS Gothic" w:hAnsi="MS Gothic" w:hint="eastAsia"/>
                  </w:rPr>
                  <w:t>☐</w:t>
                </w:r>
              </w:p>
            </w:tc>
          </w:sdtContent>
        </w:sdt>
        <w:tc>
          <w:tcPr>
            <w:tcW w:w="7171" w:type="dxa"/>
          </w:tcPr>
          <w:p w14:paraId="1447470B" w14:textId="77777777" w:rsidR="006867F4" w:rsidRDefault="0085162E" w:rsidP="006046CC">
            <w:pPr>
              <w:pStyle w:val="RIVMStandaard"/>
            </w:pPr>
            <w:r>
              <w:t>Zorg dat iedereen die betrokken is bij voedselprocessen volgens de Hygiënecode werkt.</w:t>
            </w:r>
          </w:p>
        </w:tc>
      </w:tr>
    </w:tbl>
    <w:p w14:paraId="17628B4F" w14:textId="77777777" w:rsidR="006867F4" w:rsidRPr="00FF660C" w:rsidRDefault="0085162E" w:rsidP="0085162E">
      <w:pPr>
        <w:pStyle w:val="Kop2"/>
      </w:pPr>
      <w:r w:rsidRPr="0085162E">
        <w:lastRenderedPageBreak/>
        <w:t>Dieren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14:paraId="4C64024B" w14:textId="77777777" w:rsidTr="006046CC">
        <w:trPr>
          <w:cantSplit/>
        </w:trPr>
        <w:sdt>
          <w:sdtPr>
            <w:id w:val="-1426955303"/>
            <w14:checkbox>
              <w14:checked w14:val="0"/>
              <w14:checkedState w14:val="2612" w14:font="MS Gothic"/>
              <w14:uncheckedState w14:val="2610" w14:font="MS Gothic"/>
            </w14:checkbox>
          </w:sdtPr>
          <w:sdtEndPr/>
          <w:sdtContent>
            <w:tc>
              <w:tcPr>
                <w:tcW w:w="416" w:type="dxa"/>
              </w:tcPr>
              <w:p w14:paraId="3A871AEF" w14:textId="77777777" w:rsidR="006867F4" w:rsidRDefault="006867F4" w:rsidP="006046CC">
                <w:pPr>
                  <w:pStyle w:val="RIVMStandaard"/>
                </w:pPr>
                <w:r>
                  <w:rPr>
                    <w:rFonts w:ascii="MS Gothic" w:eastAsia="MS Gothic" w:hAnsi="MS Gothic" w:hint="eastAsia"/>
                  </w:rPr>
                  <w:t>☐</w:t>
                </w:r>
              </w:p>
            </w:tc>
          </w:sdtContent>
        </w:sdt>
        <w:tc>
          <w:tcPr>
            <w:tcW w:w="7171" w:type="dxa"/>
          </w:tcPr>
          <w:p w14:paraId="6C21165E" w14:textId="77777777" w:rsidR="006867F4" w:rsidRDefault="00874314" w:rsidP="006046CC">
            <w:pPr>
              <w:pStyle w:val="RIVMStandaard"/>
            </w:pPr>
            <w:r>
              <w:t>Stel een hygiënebeleid op voor de omgang met dieren. Doel van uw beleid moet zijn dat u het risico op verspreiding van ziekteverwekkers tussen dieren onderling en van dieren naar mensen zo klein mogelijk maakt.</w:t>
            </w:r>
          </w:p>
        </w:tc>
      </w:tr>
    </w:tbl>
    <w:p w14:paraId="33B8D1B0" w14:textId="77777777" w:rsidR="006867F4" w:rsidRDefault="00874314" w:rsidP="00874314">
      <w:pPr>
        <w:pStyle w:val="Kop1"/>
      </w:pPr>
      <w:r w:rsidRPr="00874314">
        <w:t>Hygiëne van cliënten</w:t>
      </w:r>
    </w:p>
    <w:p w14:paraId="545109A1" w14:textId="77777777" w:rsidR="006867F4" w:rsidRPr="00FF660C" w:rsidRDefault="00874314" w:rsidP="00874314">
      <w:pPr>
        <w:pStyle w:val="Kop2"/>
      </w:pPr>
      <w:r w:rsidRPr="00874314">
        <w:t>Persoonlijke hygiëne van cliënten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2059C" w14:paraId="291D969D" w14:textId="77777777" w:rsidTr="006046CC">
        <w:trPr>
          <w:cantSplit/>
        </w:trPr>
        <w:tc>
          <w:tcPr>
            <w:tcW w:w="416" w:type="dxa"/>
          </w:tcPr>
          <w:p w14:paraId="43EB4446" w14:textId="77777777" w:rsidR="0062059C" w:rsidRDefault="0062059C" w:rsidP="0062059C">
            <w:pPr>
              <w:pStyle w:val="RIVMStandaard"/>
              <w:keepNext/>
            </w:pPr>
          </w:p>
        </w:tc>
        <w:tc>
          <w:tcPr>
            <w:tcW w:w="7171" w:type="dxa"/>
          </w:tcPr>
          <w:p w14:paraId="33A702A7" w14:textId="77777777" w:rsidR="0062059C" w:rsidRPr="0062059C" w:rsidRDefault="0062059C" w:rsidP="0062059C">
            <w:pPr>
              <w:pStyle w:val="RIVMStandaard"/>
              <w:keepNext/>
              <w:rPr>
                <w:b/>
                <w:i/>
              </w:rPr>
            </w:pPr>
            <w:r w:rsidRPr="0062059C">
              <w:rPr>
                <w:b/>
                <w:i/>
              </w:rPr>
              <w:t>Benodigde materialen</w:t>
            </w:r>
          </w:p>
        </w:tc>
      </w:tr>
      <w:tr w:rsidR="006867F4" w14:paraId="38D42D17" w14:textId="77777777" w:rsidTr="006046CC">
        <w:trPr>
          <w:cantSplit/>
        </w:trPr>
        <w:sdt>
          <w:sdtPr>
            <w:id w:val="2051955780"/>
            <w14:checkbox>
              <w14:checked w14:val="0"/>
              <w14:checkedState w14:val="2612" w14:font="MS Gothic"/>
              <w14:uncheckedState w14:val="2610" w14:font="MS Gothic"/>
            </w14:checkbox>
          </w:sdtPr>
          <w:sdtEndPr/>
          <w:sdtContent>
            <w:tc>
              <w:tcPr>
                <w:tcW w:w="416" w:type="dxa"/>
              </w:tcPr>
              <w:p w14:paraId="6F27C59F" w14:textId="77777777" w:rsidR="006867F4" w:rsidRDefault="006867F4" w:rsidP="006046CC">
                <w:pPr>
                  <w:pStyle w:val="RIVMStandaard"/>
                </w:pPr>
                <w:r>
                  <w:rPr>
                    <w:rFonts w:ascii="MS Gothic" w:eastAsia="MS Gothic" w:hAnsi="MS Gothic" w:hint="eastAsia"/>
                  </w:rPr>
                  <w:t>☐</w:t>
                </w:r>
              </w:p>
            </w:tc>
          </w:sdtContent>
        </w:sdt>
        <w:tc>
          <w:tcPr>
            <w:tcW w:w="7171" w:type="dxa"/>
          </w:tcPr>
          <w:p w14:paraId="63D554A1" w14:textId="77777777" w:rsidR="006867F4" w:rsidRDefault="0062059C" w:rsidP="006046CC">
            <w:pPr>
              <w:pStyle w:val="RIVMStandaard"/>
            </w:pPr>
            <w:r>
              <w:t>Zorg dat elke cliënt een set persoonlijke toiletartikelen heeft. Voorbeelden van deze artikelen zijn:</w:t>
            </w:r>
          </w:p>
          <w:p w14:paraId="0A1C85AD" w14:textId="77777777" w:rsidR="0062059C" w:rsidRDefault="0062059C" w:rsidP="00AB5B9A">
            <w:pPr>
              <w:pStyle w:val="RIVMStandaard"/>
              <w:numPr>
                <w:ilvl w:val="0"/>
                <w:numId w:val="8"/>
              </w:numPr>
            </w:pPr>
            <w:r>
              <w:t>een kam;</w:t>
            </w:r>
          </w:p>
          <w:p w14:paraId="0340E184" w14:textId="77777777" w:rsidR="0062059C" w:rsidRDefault="0062059C" w:rsidP="00AB5B9A">
            <w:pPr>
              <w:pStyle w:val="RIVMStandaard"/>
              <w:numPr>
                <w:ilvl w:val="0"/>
                <w:numId w:val="8"/>
              </w:numPr>
            </w:pPr>
            <w:r>
              <w:t>zeep;</w:t>
            </w:r>
          </w:p>
          <w:p w14:paraId="6B184A1C" w14:textId="77777777" w:rsidR="0062059C" w:rsidRDefault="0062059C" w:rsidP="00AB5B9A">
            <w:pPr>
              <w:pStyle w:val="RIVMStandaard"/>
              <w:numPr>
                <w:ilvl w:val="0"/>
                <w:numId w:val="8"/>
              </w:numPr>
            </w:pPr>
            <w:r>
              <w:t>handdoeken;</w:t>
            </w:r>
          </w:p>
          <w:p w14:paraId="1DE0071E" w14:textId="77777777" w:rsidR="0062059C" w:rsidRDefault="0062059C" w:rsidP="00AB5B9A">
            <w:pPr>
              <w:pStyle w:val="RIVMStandaard"/>
              <w:numPr>
                <w:ilvl w:val="0"/>
                <w:numId w:val="8"/>
              </w:numPr>
            </w:pPr>
            <w:r>
              <w:t>washandjes;</w:t>
            </w:r>
          </w:p>
          <w:p w14:paraId="367DC684" w14:textId="77777777" w:rsidR="0062059C" w:rsidRDefault="0062059C" w:rsidP="00AB5B9A">
            <w:pPr>
              <w:pStyle w:val="RIVMStandaard"/>
              <w:numPr>
                <w:ilvl w:val="0"/>
                <w:numId w:val="8"/>
              </w:numPr>
            </w:pPr>
            <w:r>
              <w:t>een tandenborstel;</w:t>
            </w:r>
          </w:p>
          <w:p w14:paraId="12358DC6" w14:textId="77777777" w:rsidR="0062059C" w:rsidRDefault="0062059C" w:rsidP="00AB5B9A">
            <w:pPr>
              <w:pStyle w:val="RIVMStandaard"/>
              <w:numPr>
                <w:ilvl w:val="0"/>
                <w:numId w:val="8"/>
              </w:numPr>
            </w:pPr>
            <w:r>
              <w:t>tandpasta;</w:t>
            </w:r>
          </w:p>
          <w:p w14:paraId="2B8C93E9" w14:textId="77777777" w:rsidR="0062059C" w:rsidRDefault="0062059C" w:rsidP="00AB5B9A">
            <w:pPr>
              <w:pStyle w:val="RIVMStandaard"/>
              <w:numPr>
                <w:ilvl w:val="0"/>
                <w:numId w:val="8"/>
              </w:numPr>
            </w:pPr>
            <w:r>
              <w:t>scheerbenodigdheden;</w:t>
            </w:r>
          </w:p>
          <w:p w14:paraId="4B132736" w14:textId="77777777" w:rsidR="0062059C" w:rsidRDefault="0062059C" w:rsidP="00AB5B9A">
            <w:pPr>
              <w:pStyle w:val="RIVMStandaard"/>
              <w:numPr>
                <w:ilvl w:val="0"/>
                <w:numId w:val="8"/>
              </w:numPr>
            </w:pPr>
            <w:r>
              <w:t>een nagelknippertje.</w:t>
            </w:r>
          </w:p>
        </w:tc>
      </w:tr>
      <w:tr w:rsidR="006867F4" w14:paraId="7529BEE6" w14:textId="77777777" w:rsidTr="006046CC">
        <w:trPr>
          <w:cantSplit/>
        </w:trPr>
        <w:sdt>
          <w:sdtPr>
            <w:id w:val="-186919318"/>
            <w14:checkbox>
              <w14:checked w14:val="0"/>
              <w14:checkedState w14:val="2612" w14:font="MS Gothic"/>
              <w14:uncheckedState w14:val="2610" w14:font="MS Gothic"/>
            </w14:checkbox>
          </w:sdtPr>
          <w:sdtEndPr/>
          <w:sdtContent>
            <w:tc>
              <w:tcPr>
                <w:tcW w:w="416" w:type="dxa"/>
              </w:tcPr>
              <w:p w14:paraId="3ED2A977" w14:textId="77777777" w:rsidR="006867F4" w:rsidRDefault="006867F4" w:rsidP="006046CC">
                <w:pPr>
                  <w:pStyle w:val="RIVMStandaard"/>
                </w:pPr>
                <w:r>
                  <w:rPr>
                    <w:rFonts w:ascii="MS Gothic" w:eastAsia="MS Gothic" w:hAnsi="MS Gothic" w:hint="eastAsia"/>
                  </w:rPr>
                  <w:t>☐</w:t>
                </w:r>
              </w:p>
            </w:tc>
          </w:sdtContent>
        </w:sdt>
        <w:tc>
          <w:tcPr>
            <w:tcW w:w="7171" w:type="dxa"/>
          </w:tcPr>
          <w:p w14:paraId="32BC1977" w14:textId="77777777" w:rsidR="006867F4" w:rsidRDefault="0062059C" w:rsidP="006046CC">
            <w:pPr>
              <w:pStyle w:val="RIVMStandaard"/>
            </w:pPr>
            <w:r>
              <w:t>Bewaar persoonlijke toiletartikelen van cliënten gescheiden van die van andere cliënten.</w:t>
            </w:r>
          </w:p>
        </w:tc>
      </w:tr>
      <w:tr w:rsidR="0062059C" w14:paraId="507361D5" w14:textId="77777777" w:rsidTr="006046CC">
        <w:trPr>
          <w:cantSplit/>
        </w:trPr>
        <w:tc>
          <w:tcPr>
            <w:tcW w:w="416" w:type="dxa"/>
          </w:tcPr>
          <w:p w14:paraId="5D8D6122" w14:textId="77777777" w:rsidR="0062059C" w:rsidRDefault="0062059C" w:rsidP="0062059C">
            <w:pPr>
              <w:pStyle w:val="RIVMStandaard"/>
              <w:keepNext/>
            </w:pPr>
          </w:p>
        </w:tc>
        <w:tc>
          <w:tcPr>
            <w:tcW w:w="7171" w:type="dxa"/>
          </w:tcPr>
          <w:p w14:paraId="13D43EA1" w14:textId="77777777" w:rsidR="0062059C" w:rsidRPr="0062059C" w:rsidRDefault="0062059C" w:rsidP="0062059C">
            <w:pPr>
              <w:pStyle w:val="RIVMStandaard"/>
              <w:keepNext/>
              <w:rPr>
                <w:b/>
                <w:i/>
              </w:rPr>
            </w:pPr>
            <w:r w:rsidRPr="0062059C">
              <w:rPr>
                <w:b/>
                <w:i/>
              </w:rPr>
              <w:t>Handelingen</w:t>
            </w:r>
          </w:p>
        </w:tc>
      </w:tr>
      <w:tr w:rsidR="006867F4" w14:paraId="1944875A" w14:textId="77777777" w:rsidTr="006046CC">
        <w:trPr>
          <w:cantSplit/>
        </w:trPr>
        <w:sdt>
          <w:sdtPr>
            <w:id w:val="142859006"/>
            <w14:checkbox>
              <w14:checked w14:val="0"/>
              <w14:checkedState w14:val="2612" w14:font="MS Gothic"/>
              <w14:uncheckedState w14:val="2610" w14:font="MS Gothic"/>
            </w14:checkbox>
          </w:sdtPr>
          <w:sdtEndPr/>
          <w:sdtContent>
            <w:tc>
              <w:tcPr>
                <w:tcW w:w="416" w:type="dxa"/>
              </w:tcPr>
              <w:p w14:paraId="757CFCD2" w14:textId="77777777" w:rsidR="006867F4" w:rsidRDefault="006867F4" w:rsidP="006046CC">
                <w:pPr>
                  <w:pStyle w:val="RIVMStandaard"/>
                </w:pPr>
                <w:r>
                  <w:rPr>
                    <w:rFonts w:ascii="MS Gothic" w:eastAsia="MS Gothic" w:hAnsi="MS Gothic" w:hint="eastAsia"/>
                  </w:rPr>
                  <w:t>☐</w:t>
                </w:r>
              </w:p>
            </w:tc>
          </w:sdtContent>
        </w:sdt>
        <w:tc>
          <w:tcPr>
            <w:tcW w:w="7171" w:type="dxa"/>
          </w:tcPr>
          <w:p w14:paraId="56FBF953" w14:textId="77777777" w:rsidR="006867F4" w:rsidRDefault="0062059C" w:rsidP="006046CC">
            <w:pPr>
              <w:pStyle w:val="RIVMStandaard"/>
            </w:pPr>
            <w:r>
              <w:t>Leer cliënten aan dat ze hun handen wassen:</w:t>
            </w:r>
          </w:p>
          <w:p w14:paraId="1B98DADE" w14:textId="77777777" w:rsidR="0062059C" w:rsidRDefault="0062059C" w:rsidP="00AB5B9A">
            <w:pPr>
              <w:pStyle w:val="RIVMStandaard"/>
              <w:numPr>
                <w:ilvl w:val="0"/>
                <w:numId w:val="9"/>
              </w:numPr>
            </w:pPr>
            <w:r>
              <w:t>na een toiletbezoek;</w:t>
            </w:r>
          </w:p>
          <w:p w14:paraId="521137D6" w14:textId="77777777" w:rsidR="0062059C" w:rsidRDefault="0062059C" w:rsidP="00AB5B9A">
            <w:pPr>
              <w:pStyle w:val="RIVMStandaard"/>
              <w:numPr>
                <w:ilvl w:val="0"/>
                <w:numId w:val="9"/>
              </w:numPr>
            </w:pPr>
            <w:r>
              <w:t>voor én na het eten;</w:t>
            </w:r>
          </w:p>
          <w:p w14:paraId="7997E7A1" w14:textId="77777777" w:rsidR="0062059C" w:rsidRDefault="0062059C" w:rsidP="00AB5B9A">
            <w:pPr>
              <w:pStyle w:val="RIVMStandaard"/>
              <w:numPr>
                <w:ilvl w:val="0"/>
                <w:numId w:val="9"/>
              </w:numPr>
            </w:pPr>
            <w:r>
              <w:t>na niezen, hoesten en afvegen van de neus;</w:t>
            </w:r>
          </w:p>
          <w:p w14:paraId="539DF1FD" w14:textId="77777777" w:rsidR="0062059C" w:rsidRDefault="0062059C" w:rsidP="00AB5B9A">
            <w:pPr>
              <w:pStyle w:val="RIVMStandaard"/>
              <w:numPr>
                <w:ilvl w:val="0"/>
                <w:numId w:val="9"/>
              </w:numPr>
            </w:pPr>
            <w:r>
              <w:t>na contact met vuile kleding, afval en zand;</w:t>
            </w:r>
          </w:p>
          <w:p w14:paraId="6D596354" w14:textId="77777777" w:rsidR="0062059C" w:rsidRDefault="0062059C" w:rsidP="00AB5B9A">
            <w:pPr>
              <w:pStyle w:val="RIVMStandaard"/>
              <w:numPr>
                <w:ilvl w:val="0"/>
                <w:numId w:val="9"/>
              </w:numPr>
            </w:pPr>
            <w:r>
              <w:t>na het buitenspelen.</w:t>
            </w:r>
          </w:p>
        </w:tc>
      </w:tr>
      <w:tr w:rsidR="006867F4" w14:paraId="04D0A231" w14:textId="77777777" w:rsidTr="006046CC">
        <w:trPr>
          <w:cantSplit/>
        </w:trPr>
        <w:sdt>
          <w:sdtPr>
            <w:id w:val="-1369379269"/>
            <w14:checkbox>
              <w14:checked w14:val="0"/>
              <w14:checkedState w14:val="2612" w14:font="MS Gothic"/>
              <w14:uncheckedState w14:val="2610" w14:font="MS Gothic"/>
            </w14:checkbox>
          </w:sdtPr>
          <w:sdtEndPr/>
          <w:sdtContent>
            <w:tc>
              <w:tcPr>
                <w:tcW w:w="416" w:type="dxa"/>
              </w:tcPr>
              <w:p w14:paraId="750948A8" w14:textId="77777777" w:rsidR="006867F4" w:rsidRDefault="006867F4" w:rsidP="006046CC">
                <w:pPr>
                  <w:pStyle w:val="RIVMStandaard"/>
                </w:pPr>
                <w:r>
                  <w:rPr>
                    <w:rFonts w:ascii="MS Gothic" w:eastAsia="MS Gothic" w:hAnsi="MS Gothic" w:hint="eastAsia"/>
                  </w:rPr>
                  <w:t>☐</w:t>
                </w:r>
              </w:p>
            </w:tc>
          </w:sdtContent>
        </w:sdt>
        <w:tc>
          <w:tcPr>
            <w:tcW w:w="7171" w:type="dxa"/>
          </w:tcPr>
          <w:p w14:paraId="00354162" w14:textId="77777777" w:rsidR="006867F4" w:rsidRDefault="0062059C" w:rsidP="006046CC">
            <w:pPr>
              <w:pStyle w:val="RIVMStandaard"/>
            </w:pPr>
            <w:r>
              <w:t>Leg cliënten uit dat ze tijdens het niezen of hoesten:</w:t>
            </w:r>
          </w:p>
          <w:p w14:paraId="1619F2E5" w14:textId="77777777" w:rsidR="0062059C" w:rsidRDefault="0062059C" w:rsidP="00AB5B9A">
            <w:pPr>
              <w:pStyle w:val="RIVMStandaard"/>
              <w:numPr>
                <w:ilvl w:val="0"/>
                <w:numId w:val="10"/>
              </w:numPr>
            </w:pPr>
            <w:r>
              <w:t>niet in de richting van iemand anders kijken maar het hoofd wegdraaien of -buigen;</w:t>
            </w:r>
          </w:p>
          <w:p w14:paraId="7C87E7B2" w14:textId="77777777" w:rsidR="0062059C" w:rsidRDefault="0062059C" w:rsidP="00AB5B9A">
            <w:pPr>
              <w:pStyle w:val="RIVMStandaard"/>
              <w:numPr>
                <w:ilvl w:val="0"/>
                <w:numId w:val="10"/>
              </w:numPr>
            </w:pPr>
            <w:r>
              <w:t>een zakdoek, de elleboogplooi of een hand voor de mond houden.</w:t>
            </w:r>
          </w:p>
        </w:tc>
      </w:tr>
      <w:tr w:rsidR="006867F4" w14:paraId="3AC16557" w14:textId="77777777" w:rsidTr="006046CC">
        <w:trPr>
          <w:cantSplit/>
        </w:trPr>
        <w:sdt>
          <w:sdtPr>
            <w:id w:val="-858885195"/>
            <w14:checkbox>
              <w14:checked w14:val="0"/>
              <w14:checkedState w14:val="2612" w14:font="MS Gothic"/>
              <w14:uncheckedState w14:val="2610" w14:font="MS Gothic"/>
            </w14:checkbox>
          </w:sdtPr>
          <w:sdtEndPr/>
          <w:sdtContent>
            <w:tc>
              <w:tcPr>
                <w:tcW w:w="416" w:type="dxa"/>
              </w:tcPr>
              <w:p w14:paraId="52EAE786" w14:textId="77777777" w:rsidR="006867F4" w:rsidRDefault="006867F4" w:rsidP="006046CC">
                <w:pPr>
                  <w:pStyle w:val="RIVMStandaard"/>
                </w:pPr>
                <w:r>
                  <w:rPr>
                    <w:rFonts w:ascii="MS Gothic" w:eastAsia="MS Gothic" w:hAnsi="MS Gothic" w:hint="eastAsia"/>
                  </w:rPr>
                  <w:t>☐</w:t>
                </w:r>
              </w:p>
            </w:tc>
          </w:sdtContent>
        </w:sdt>
        <w:tc>
          <w:tcPr>
            <w:tcW w:w="7171" w:type="dxa"/>
          </w:tcPr>
          <w:p w14:paraId="18C0E296" w14:textId="77777777" w:rsidR="006867F4" w:rsidRDefault="0062059C" w:rsidP="006046CC">
            <w:pPr>
              <w:pStyle w:val="RIVMStandaard"/>
            </w:pPr>
            <w:r>
              <w:t>Veeg snottebellen weg als cliënten dit niet zelf kunnen doen.</w:t>
            </w:r>
          </w:p>
        </w:tc>
      </w:tr>
      <w:tr w:rsidR="006867F4" w14:paraId="7A7032ED" w14:textId="77777777" w:rsidTr="006046CC">
        <w:trPr>
          <w:cantSplit/>
        </w:trPr>
        <w:sdt>
          <w:sdtPr>
            <w:id w:val="791414285"/>
            <w14:checkbox>
              <w14:checked w14:val="0"/>
              <w14:checkedState w14:val="2612" w14:font="MS Gothic"/>
              <w14:uncheckedState w14:val="2610" w14:font="MS Gothic"/>
            </w14:checkbox>
          </w:sdtPr>
          <w:sdtEndPr/>
          <w:sdtContent>
            <w:tc>
              <w:tcPr>
                <w:tcW w:w="416" w:type="dxa"/>
              </w:tcPr>
              <w:p w14:paraId="28599412" w14:textId="77777777" w:rsidR="006867F4" w:rsidRDefault="006867F4" w:rsidP="006046CC">
                <w:pPr>
                  <w:pStyle w:val="RIVMStandaard"/>
                </w:pPr>
                <w:r>
                  <w:rPr>
                    <w:rFonts w:ascii="MS Gothic" w:eastAsia="MS Gothic" w:hAnsi="MS Gothic" w:hint="eastAsia"/>
                  </w:rPr>
                  <w:t>☐</w:t>
                </w:r>
              </w:p>
            </w:tc>
          </w:sdtContent>
        </w:sdt>
        <w:tc>
          <w:tcPr>
            <w:tcW w:w="7171" w:type="dxa"/>
          </w:tcPr>
          <w:p w14:paraId="0F924BBC" w14:textId="77777777" w:rsidR="006867F4" w:rsidRDefault="0062059C" w:rsidP="006046CC">
            <w:pPr>
              <w:pStyle w:val="RIVMStandaard"/>
            </w:pPr>
            <w:r>
              <w:t>Stimuleer cliënten zich regelmatig te wassen en hun tanden te poetsen. Bepaal als instelling de minimale frequentie. Laat een medewerker de cliënt wassen en tanden poetsen als de cliënt het zelf niet kan.</w:t>
            </w:r>
          </w:p>
        </w:tc>
      </w:tr>
      <w:tr w:rsidR="006867F4" w14:paraId="6ECDABE1" w14:textId="77777777" w:rsidTr="006046CC">
        <w:trPr>
          <w:cantSplit/>
        </w:trPr>
        <w:sdt>
          <w:sdtPr>
            <w:id w:val="1856070172"/>
            <w14:checkbox>
              <w14:checked w14:val="0"/>
              <w14:checkedState w14:val="2612" w14:font="MS Gothic"/>
              <w14:uncheckedState w14:val="2610" w14:font="MS Gothic"/>
            </w14:checkbox>
          </w:sdtPr>
          <w:sdtEndPr/>
          <w:sdtContent>
            <w:tc>
              <w:tcPr>
                <w:tcW w:w="416" w:type="dxa"/>
              </w:tcPr>
              <w:p w14:paraId="3D5EA0D0" w14:textId="77777777" w:rsidR="006867F4" w:rsidRDefault="006867F4" w:rsidP="006046CC">
                <w:pPr>
                  <w:pStyle w:val="RIVMStandaard"/>
                </w:pPr>
                <w:r>
                  <w:rPr>
                    <w:rFonts w:ascii="MS Gothic" w:eastAsia="MS Gothic" w:hAnsi="MS Gothic" w:hint="eastAsia"/>
                  </w:rPr>
                  <w:t>☐</w:t>
                </w:r>
              </w:p>
            </w:tc>
          </w:sdtContent>
        </w:sdt>
        <w:tc>
          <w:tcPr>
            <w:tcW w:w="7171" w:type="dxa"/>
          </w:tcPr>
          <w:p w14:paraId="724C28FF" w14:textId="77777777" w:rsidR="006867F4" w:rsidRDefault="0062059C" w:rsidP="006046CC">
            <w:pPr>
              <w:pStyle w:val="RIVMStandaard"/>
            </w:pPr>
            <w:r>
              <w:t>Laat cliënten niet eten of drinken in een zandbak, ballenbak, zwembad of andere speelgelegenheid.</w:t>
            </w:r>
          </w:p>
        </w:tc>
      </w:tr>
    </w:tbl>
    <w:p w14:paraId="6347D0A5" w14:textId="77777777" w:rsidR="006867F4" w:rsidRPr="00FF660C" w:rsidRDefault="008D1E22" w:rsidP="008D1E22">
      <w:pPr>
        <w:pStyle w:val="Kop2"/>
      </w:pPr>
      <w:r w:rsidRPr="008D1E22">
        <w:t>Seksuele voorlichting</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14:paraId="345FCF2B" w14:textId="77777777" w:rsidTr="006046CC">
        <w:trPr>
          <w:cantSplit/>
        </w:trPr>
        <w:sdt>
          <w:sdtPr>
            <w:id w:val="-635103142"/>
            <w14:checkbox>
              <w14:checked w14:val="0"/>
              <w14:checkedState w14:val="2612" w14:font="MS Gothic"/>
              <w14:uncheckedState w14:val="2610" w14:font="MS Gothic"/>
            </w14:checkbox>
          </w:sdtPr>
          <w:sdtEndPr/>
          <w:sdtContent>
            <w:tc>
              <w:tcPr>
                <w:tcW w:w="416" w:type="dxa"/>
              </w:tcPr>
              <w:p w14:paraId="551C3829" w14:textId="77777777" w:rsidR="006867F4" w:rsidRDefault="006867F4" w:rsidP="006046CC">
                <w:pPr>
                  <w:pStyle w:val="RIVMStandaard"/>
                </w:pPr>
                <w:r>
                  <w:rPr>
                    <w:rFonts w:ascii="MS Gothic" w:eastAsia="MS Gothic" w:hAnsi="MS Gothic" w:hint="eastAsia"/>
                  </w:rPr>
                  <w:t>☐</w:t>
                </w:r>
              </w:p>
            </w:tc>
          </w:sdtContent>
        </w:sdt>
        <w:tc>
          <w:tcPr>
            <w:tcW w:w="7171" w:type="dxa"/>
          </w:tcPr>
          <w:p w14:paraId="36A35E27" w14:textId="77777777" w:rsidR="006867F4" w:rsidRDefault="008D1E22" w:rsidP="006046CC">
            <w:pPr>
              <w:pStyle w:val="RIVMStandaard"/>
            </w:pPr>
            <w:r>
              <w:t>Informeer cliënten over het belang van veilige seks.</w:t>
            </w:r>
          </w:p>
        </w:tc>
      </w:tr>
      <w:tr w:rsidR="006867F4" w14:paraId="59470BB6" w14:textId="77777777" w:rsidTr="006046CC">
        <w:trPr>
          <w:cantSplit/>
        </w:trPr>
        <w:sdt>
          <w:sdtPr>
            <w:id w:val="1959445703"/>
            <w14:checkbox>
              <w14:checked w14:val="0"/>
              <w14:checkedState w14:val="2612" w14:font="MS Gothic"/>
              <w14:uncheckedState w14:val="2610" w14:font="MS Gothic"/>
            </w14:checkbox>
          </w:sdtPr>
          <w:sdtEndPr/>
          <w:sdtContent>
            <w:tc>
              <w:tcPr>
                <w:tcW w:w="416" w:type="dxa"/>
              </w:tcPr>
              <w:p w14:paraId="5A9B65A8" w14:textId="77777777" w:rsidR="006867F4" w:rsidRDefault="006867F4" w:rsidP="006046CC">
                <w:pPr>
                  <w:pStyle w:val="RIVMStandaard"/>
                </w:pPr>
                <w:r>
                  <w:rPr>
                    <w:rFonts w:ascii="MS Gothic" w:eastAsia="MS Gothic" w:hAnsi="MS Gothic" w:hint="eastAsia"/>
                  </w:rPr>
                  <w:t>☐</w:t>
                </w:r>
              </w:p>
            </w:tc>
          </w:sdtContent>
        </w:sdt>
        <w:tc>
          <w:tcPr>
            <w:tcW w:w="7171" w:type="dxa"/>
          </w:tcPr>
          <w:p w14:paraId="1697D159" w14:textId="77777777" w:rsidR="006867F4" w:rsidRDefault="008D1E22" w:rsidP="006046CC">
            <w:pPr>
              <w:pStyle w:val="RIVMStandaard"/>
            </w:pPr>
            <w:r>
              <w:t>Geef cliënten zo nodig condooms en voorlichtingsmaterialen over soa’s, of leg deze op een toegankelijke plek.</w:t>
            </w:r>
          </w:p>
        </w:tc>
      </w:tr>
    </w:tbl>
    <w:p w14:paraId="159930CB" w14:textId="77777777" w:rsidR="006867F4" w:rsidRDefault="008D1E22" w:rsidP="008D1E22">
      <w:pPr>
        <w:pStyle w:val="Kop1"/>
      </w:pPr>
      <w:r w:rsidRPr="008D1E22">
        <w:t>Medische en verpleegkundige zorg</w:t>
      </w:r>
    </w:p>
    <w:p w14:paraId="30F18FE6" w14:textId="77777777" w:rsidR="006867F4" w:rsidRPr="00FF660C" w:rsidRDefault="008D1E22" w:rsidP="008D1E22">
      <w:pPr>
        <w:pStyle w:val="Kop2"/>
      </w:pPr>
      <w:r w:rsidRPr="008D1E22">
        <w:t>Wondverzorging</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8D1E22" w14:paraId="5873618A" w14:textId="77777777" w:rsidTr="006046CC">
        <w:trPr>
          <w:cantSplit/>
        </w:trPr>
        <w:tc>
          <w:tcPr>
            <w:tcW w:w="416" w:type="dxa"/>
          </w:tcPr>
          <w:p w14:paraId="3E2A2E37" w14:textId="77777777" w:rsidR="008D1E22" w:rsidRDefault="008D1E22" w:rsidP="008D1E22">
            <w:pPr>
              <w:pStyle w:val="RIVMStandaard"/>
              <w:keepNext/>
            </w:pPr>
          </w:p>
        </w:tc>
        <w:tc>
          <w:tcPr>
            <w:tcW w:w="7171" w:type="dxa"/>
          </w:tcPr>
          <w:p w14:paraId="733BCEA4" w14:textId="77777777" w:rsidR="008D1E22" w:rsidRPr="008D1E22" w:rsidRDefault="008D1E22" w:rsidP="008D1E22">
            <w:pPr>
              <w:pStyle w:val="RIVMStandaard"/>
              <w:keepNext/>
              <w:rPr>
                <w:b/>
                <w:i/>
              </w:rPr>
            </w:pPr>
            <w:r w:rsidRPr="008D1E22">
              <w:rPr>
                <w:rStyle w:val="h6"/>
                <w:b/>
                <w:i/>
              </w:rPr>
              <w:t>Voorbereiding</w:t>
            </w:r>
          </w:p>
        </w:tc>
      </w:tr>
      <w:tr w:rsidR="006867F4" w14:paraId="4E668018" w14:textId="77777777" w:rsidTr="006046CC">
        <w:trPr>
          <w:cantSplit/>
        </w:trPr>
        <w:sdt>
          <w:sdtPr>
            <w:id w:val="1846822003"/>
            <w14:checkbox>
              <w14:checked w14:val="0"/>
              <w14:checkedState w14:val="2612" w14:font="MS Gothic"/>
              <w14:uncheckedState w14:val="2610" w14:font="MS Gothic"/>
            </w14:checkbox>
          </w:sdtPr>
          <w:sdtEndPr/>
          <w:sdtContent>
            <w:tc>
              <w:tcPr>
                <w:tcW w:w="416" w:type="dxa"/>
              </w:tcPr>
              <w:p w14:paraId="5D71BDA1" w14:textId="77777777" w:rsidR="006867F4" w:rsidRDefault="006867F4" w:rsidP="006046CC">
                <w:pPr>
                  <w:pStyle w:val="RIVMStandaard"/>
                </w:pPr>
                <w:r>
                  <w:rPr>
                    <w:rFonts w:ascii="MS Gothic" w:eastAsia="MS Gothic" w:hAnsi="MS Gothic" w:hint="eastAsia"/>
                  </w:rPr>
                  <w:t>☐</w:t>
                </w:r>
              </w:p>
            </w:tc>
          </w:sdtContent>
        </w:sdt>
        <w:tc>
          <w:tcPr>
            <w:tcW w:w="7171" w:type="dxa"/>
          </w:tcPr>
          <w:p w14:paraId="6F84A2CD" w14:textId="77777777" w:rsidR="006867F4" w:rsidRDefault="008D1E22" w:rsidP="006046CC">
            <w:pPr>
              <w:pStyle w:val="RIVMStandaard"/>
            </w:pPr>
            <w:r>
              <w:t>Zet voordat u begint alle benodigdheden klaar binnen handbereik, op een schone ondergrond (zoals een schone handdoek). Plaats ook een afvalzakje binnen handbereik, zodat u vuile materialen direct kunt weggooien.</w:t>
            </w:r>
          </w:p>
        </w:tc>
      </w:tr>
      <w:tr w:rsidR="006867F4" w14:paraId="3DB4F896" w14:textId="77777777" w:rsidTr="006046CC">
        <w:trPr>
          <w:cantSplit/>
        </w:trPr>
        <w:sdt>
          <w:sdtPr>
            <w:id w:val="1442191558"/>
            <w14:checkbox>
              <w14:checked w14:val="0"/>
              <w14:checkedState w14:val="2612" w14:font="MS Gothic"/>
              <w14:uncheckedState w14:val="2610" w14:font="MS Gothic"/>
            </w14:checkbox>
          </w:sdtPr>
          <w:sdtEndPr/>
          <w:sdtContent>
            <w:tc>
              <w:tcPr>
                <w:tcW w:w="416" w:type="dxa"/>
              </w:tcPr>
              <w:p w14:paraId="4D4CE8AB" w14:textId="77777777" w:rsidR="006867F4" w:rsidRDefault="006867F4" w:rsidP="006046CC">
                <w:pPr>
                  <w:pStyle w:val="RIVMStandaard"/>
                </w:pPr>
                <w:r>
                  <w:rPr>
                    <w:rFonts w:ascii="MS Gothic" w:eastAsia="MS Gothic" w:hAnsi="MS Gothic" w:hint="eastAsia"/>
                  </w:rPr>
                  <w:t>☐</w:t>
                </w:r>
              </w:p>
            </w:tc>
          </w:sdtContent>
        </w:sdt>
        <w:tc>
          <w:tcPr>
            <w:tcW w:w="7171" w:type="dxa"/>
          </w:tcPr>
          <w:p w14:paraId="1A86BAB2" w14:textId="77777777" w:rsidR="006867F4" w:rsidRDefault="008D1E22" w:rsidP="006046CC">
            <w:pPr>
              <w:pStyle w:val="RIVMStandaard"/>
            </w:pPr>
            <w:r>
              <w:t>Controleer de houdbaarheidsdatum van alle materialen vóór elke handeling.</w:t>
            </w:r>
          </w:p>
        </w:tc>
      </w:tr>
      <w:tr w:rsidR="006867F4" w14:paraId="473107BE" w14:textId="77777777" w:rsidTr="006046CC">
        <w:trPr>
          <w:cantSplit/>
        </w:trPr>
        <w:sdt>
          <w:sdtPr>
            <w:id w:val="-1024783032"/>
            <w14:checkbox>
              <w14:checked w14:val="0"/>
              <w14:checkedState w14:val="2612" w14:font="MS Gothic"/>
              <w14:uncheckedState w14:val="2610" w14:font="MS Gothic"/>
            </w14:checkbox>
          </w:sdtPr>
          <w:sdtEndPr/>
          <w:sdtContent>
            <w:tc>
              <w:tcPr>
                <w:tcW w:w="416" w:type="dxa"/>
              </w:tcPr>
              <w:p w14:paraId="62B155A0" w14:textId="77777777" w:rsidR="006867F4" w:rsidRDefault="006867F4" w:rsidP="006046CC">
                <w:pPr>
                  <w:pStyle w:val="RIVMStandaard"/>
                </w:pPr>
                <w:r>
                  <w:rPr>
                    <w:rFonts w:ascii="MS Gothic" w:eastAsia="MS Gothic" w:hAnsi="MS Gothic" w:hint="eastAsia"/>
                  </w:rPr>
                  <w:t>☐</w:t>
                </w:r>
              </w:p>
            </w:tc>
          </w:sdtContent>
        </w:sdt>
        <w:tc>
          <w:tcPr>
            <w:tcW w:w="7171" w:type="dxa"/>
          </w:tcPr>
          <w:p w14:paraId="482ED1BC" w14:textId="77777777" w:rsidR="006867F4" w:rsidRDefault="008D1E22" w:rsidP="006046CC">
            <w:pPr>
              <w:pStyle w:val="RIVMStandaard"/>
            </w:pPr>
            <w:r>
              <w:t>Controleer of de verpakkingen van steriele materialen onbeschadigd en ongeopend zijn.</w:t>
            </w:r>
          </w:p>
        </w:tc>
      </w:tr>
      <w:tr w:rsidR="006867F4" w14:paraId="0CE87B0C" w14:textId="77777777" w:rsidTr="006046CC">
        <w:trPr>
          <w:cantSplit/>
        </w:trPr>
        <w:sdt>
          <w:sdtPr>
            <w:id w:val="-683823725"/>
            <w14:checkbox>
              <w14:checked w14:val="0"/>
              <w14:checkedState w14:val="2612" w14:font="MS Gothic"/>
              <w14:uncheckedState w14:val="2610" w14:font="MS Gothic"/>
            </w14:checkbox>
          </w:sdtPr>
          <w:sdtEndPr/>
          <w:sdtContent>
            <w:tc>
              <w:tcPr>
                <w:tcW w:w="416" w:type="dxa"/>
              </w:tcPr>
              <w:p w14:paraId="3F02D3D3" w14:textId="77777777" w:rsidR="006867F4" w:rsidRDefault="006867F4" w:rsidP="006046CC">
                <w:pPr>
                  <w:pStyle w:val="RIVMStandaard"/>
                </w:pPr>
                <w:r>
                  <w:rPr>
                    <w:rFonts w:ascii="MS Gothic" w:eastAsia="MS Gothic" w:hAnsi="MS Gothic" w:hint="eastAsia"/>
                  </w:rPr>
                  <w:t>☐</w:t>
                </w:r>
              </w:p>
            </w:tc>
          </w:sdtContent>
        </w:sdt>
        <w:tc>
          <w:tcPr>
            <w:tcW w:w="7171" w:type="dxa"/>
          </w:tcPr>
          <w:p w14:paraId="6A850A49" w14:textId="77777777" w:rsidR="006867F4" w:rsidRDefault="008D1E22" w:rsidP="006046CC">
            <w:pPr>
              <w:pStyle w:val="RIVMStandaard"/>
            </w:pPr>
            <w:r>
              <w:t>Voorkom tocht tijdens de handeling, om het opdwarrelen van stof te voorkomen.</w:t>
            </w:r>
          </w:p>
        </w:tc>
      </w:tr>
      <w:tr w:rsidR="006867F4" w14:paraId="51A0A123" w14:textId="77777777" w:rsidTr="006046CC">
        <w:trPr>
          <w:cantSplit/>
        </w:trPr>
        <w:sdt>
          <w:sdtPr>
            <w:id w:val="1296570485"/>
            <w14:checkbox>
              <w14:checked w14:val="0"/>
              <w14:checkedState w14:val="2612" w14:font="MS Gothic"/>
              <w14:uncheckedState w14:val="2610" w14:font="MS Gothic"/>
            </w14:checkbox>
          </w:sdtPr>
          <w:sdtEndPr/>
          <w:sdtContent>
            <w:tc>
              <w:tcPr>
                <w:tcW w:w="416" w:type="dxa"/>
              </w:tcPr>
              <w:p w14:paraId="4DC53DBF" w14:textId="77777777" w:rsidR="006867F4" w:rsidRDefault="006867F4" w:rsidP="006046CC">
                <w:pPr>
                  <w:pStyle w:val="RIVMStandaard"/>
                </w:pPr>
                <w:r>
                  <w:rPr>
                    <w:rFonts w:ascii="MS Gothic" w:eastAsia="MS Gothic" w:hAnsi="MS Gothic" w:hint="eastAsia"/>
                  </w:rPr>
                  <w:t>☐</w:t>
                </w:r>
              </w:p>
            </w:tc>
          </w:sdtContent>
        </w:sdt>
        <w:tc>
          <w:tcPr>
            <w:tcW w:w="7171" w:type="dxa"/>
          </w:tcPr>
          <w:p w14:paraId="22DE9FAE" w14:textId="77777777" w:rsidR="006867F4" w:rsidRDefault="008D1E22" w:rsidP="006046CC">
            <w:pPr>
              <w:pStyle w:val="RIVMStandaard"/>
            </w:pPr>
            <w:r>
              <w:t>Open steriele materialen pas als u klaar bent om met de handeling te beginnen en laat ze na opening op de binnenkant van hun verpakking liggen.</w:t>
            </w:r>
          </w:p>
        </w:tc>
      </w:tr>
      <w:tr w:rsidR="006867F4" w14:paraId="1E3F7B82" w14:textId="77777777" w:rsidTr="006046CC">
        <w:trPr>
          <w:cantSplit/>
        </w:trPr>
        <w:sdt>
          <w:sdtPr>
            <w:id w:val="2112001312"/>
            <w14:checkbox>
              <w14:checked w14:val="0"/>
              <w14:checkedState w14:val="2612" w14:font="MS Gothic"/>
              <w14:uncheckedState w14:val="2610" w14:font="MS Gothic"/>
            </w14:checkbox>
          </w:sdtPr>
          <w:sdtEndPr/>
          <w:sdtContent>
            <w:tc>
              <w:tcPr>
                <w:tcW w:w="416" w:type="dxa"/>
              </w:tcPr>
              <w:p w14:paraId="1A52AE22" w14:textId="77777777" w:rsidR="006867F4" w:rsidRDefault="006867F4" w:rsidP="006046CC">
                <w:pPr>
                  <w:pStyle w:val="RIVMStandaard"/>
                </w:pPr>
                <w:r>
                  <w:rPr>
                    <w:rFonts w:ascii="MS Gothic" w:eastAsia="MS Gothic" w:hAnsi="MS Gothic" w:hint="eastAsia"/>
                  </w:rPr>
                  <w:t>☐</w:t>
                </w:r>
              </w:p>
            </w:tc>
          </w:sdtContent>
        </w:sdt>
        <w:tc>
          <w:tcPr>
            <w:tcW w:w="7171" w:type="dxa"/>
          </w:tcPr>
          <w:p w14:paraId="70EF0FD6" w14:textId="77777777" w:rsidR="006867F4" w:rsidRDefault="008D1E22" w:rsidP="006046CC">
            <w:pPr>
              <w:pStyle w:val="RIVMStandaard"/>
            </w:pPr>
            <w:r>
              <w:t>Was of desinfecteer uw handen direct vóór de wondverzorging, vlak voordat u handschoenen aantrekt.</w:t>
            </w:r>
          </w:p>
        </w:tc>
      </w:tr>
      <w:tr w:rsidR="006867F4" w14:paraId="4774D4AB" w14:textId="77777777" w:rsidTr="006046CC">
        <w:trPr>
          <w:cantSplit/>
        </w:trPr>
        <w:sdt>
          <w:sdtPr>
            <w:id w:val="1303502227"/>
            <w14:checkbox>
              <w14:checked w14:val="0"/>
              <w14:checkedState w14:val="2612" w14:font="MS Gothic"/>
              <w14:uncheckedState w14:val="2610" w14:font="MS Gothic"/>
            </w14:checkbox>
          </w:sdtPr>
          <w:sdtEndPr/>
          <w:sdtContent>
            <w:tc>
              <w:tcPr>
                <w:tcW w:w="416" w:type="dxa"/>
              </w:tcPr>
              <w:p w14:paraId="0471D9F6" w14:textId="77777777" w:rsidR="006867F4" w:rsidRDefault="006867F4" w:rsidP="006046CC">
                <w:pPr>
                  <w:pStyle w:val="RIVMStandaard"/>
                </w:pPr>
                <w:r>
                  <w:rPr>
                    <w:rFonts w:ascii="MS Gothic" w:eastAsia="MS Gothic" w:hAnsi="MS Gothic" w:hint="eastAsia"/>
                  </w:rPr>
                  <w:t>☐</w:t>
                </w:r>
              </w:p>
            </w:tc>
          </w:sdtContent>
        </w:sdt>
        <w:tc>
          <w:tcPr>
            <w:tcW w:w="7171" w:type="dxa"/>
          </w:tcPr>
          <w:p w14:paraId="1EC35A88" w14:textId="77777777" w:rsidR="006867F4" w:rsidRDefault="008D1E22" w:rsidP="006046CC">
            <w:pPr>
              <w:pStyle w:val="RIVMStandaard"/>
            </w:pPr>
            <w:r>
              <w:t>Trek handschoenen aan, en ook een wegwerpschort wanneer uw kleding besmet kan raken met bloed of wondvocht.</w:t>
            </w:r>
          </w:p>
        </w:tc>
      </w:tr>
      <w:tr w:rsidR="008D1E22" w14:paraId="59F55352" w14:textId="77777777" w:rsidTr="006046CC">
        <w:trPr>
          <w:cantSplit/>
        </w:trPr>
        <w:tc>
          <w:tcPr>
            <w:tcW w:w="416" w:type="dxa"/>
          </w:tcPr>
          <w:p w14:paraId="680F85FA" w14:textId="77777777" w:rsidR="008D1E22" w:rsidRDefault="008D1E22" w:rsidP="008D1E22">
            <w:pPr>
              <w:pStyle w:val="RIVMStandaard"/>
              <w:keepNext/>
            </w:pPr>
          </w:p>
        </w:tc>
        <w:tc>
          <w:tcPr>
            <w:tcW w:w="7171" w:type="dxa"/>
          </w:tcPr>
          <w:p w14:paraId="3693AA34" w14:textId="77777777" w:rsidR="008D1E22" w:rsidRPr="008D1E22" w:rsidRDefault="008D1E22" w:rsidP="008D1E22">
            <w:pPr>
              <w:pStyle w:val="RIVMStandaard"/>
              <w:keepNext/>
              <w:rPr>
                <w:b/>
                <w:i/>
              </w:rPr>
            </w:pPr>
            <w:r w:rsidRPr="008D1E22">
              <w:rPr>
                <w:rStyle w:val="h6"/>
                <w:b/>
                <w:i/>
              </w:rPr>
              <w:t>Tijdens de handeling</w:t>
            </w:r>
          </w:p>
        </w:tc>
      </w:tr>
      <w:tr w:rsidR="006867F4" w14:paraId="6A2630BC" w14:textId="77777777" w:rsidTr="006046CC">
        <w:trPr>
          <w:cantSplit/>
        </w:trPr>
        <w:sdt>
          <w:sdtPr>
            <w:id w:val="-1268840559"/>
            <w14:checkbox>
              <w14:checked w14:val="0"/>
              <w14:checkedState w14:val="2612" w14:font="MS Gothic"/>
              <w14:uncheckedState w14:val="2610" w14:font="MS Gothic"/>
            </w14:checkbox>
          </w:sdtPr>
          <w:sdtEndPr/>
          <w:sdtContent>
            <w:tc>
              <w:tcPr>
                <w:tcW w:w="416" w:type="dxa"/>
              </w:tcPr>
              <w:p w14:paraId="338A671A" w14:textId="77777777" w:rsidR="006867F4" w:rsidRDefault="006867F4" w:rsidP="006046CC">
                <w:pPr>
                  <w:pStyle w:val="RIVMStandaard"/>
                </w:pPr>
                <w:r>
                  <w:rPr>
                    <w:rFonts w:ascii="MS Gothic" w:eastAsia="MS Gothic" w:hAnsi="MS Gothic" w:hint="eastAsia"/>
                  </w:rPr>
                  <w:t>☐</w:t>
                </w:r>
              </w:p>
            </w:tc>
          </w:sdtContent>
        </w:sdt>
        <w:tc>
          <w:tcPr>
            <w:tcW w:w="7171" w:type="dxa"/>
          </w:tcPr>
          <w:p w14:paraId="5FA22304" w14:textId="77777777" w:rsidR="006867F4" w:rsidRDefault="008D1E22" w:rsidP="006046CC">
            <w:pPr>
              <w:pStyle w:val="RIVMStandaard"/>
            </w:pPr>
            <w:r>
              <w:t>Raak met handschoenen zo min mogelijk oppervlakken aan, om te voorkomen dat de handschoenen besmet raken met micro-organismen uit de omgeving (bijvoorbeeld op deurklinken of telefoons).</w:t>
            </w:r>
          </w:p>
        </w:tc>
      </w:tr>
      <w:tr w:rsidR="008D1E22" w14:paraId="356A9881" w14:textId="77777777" w:rsidTr="006046CC">
        <w:trPr>
          <w:cantSplit/>
        </w:trPr>
        <w:tc>
          <w:tcPr>
            <w:tcW w:w="416" w:type="dxa"/>
          </w:tcPr>
          <w:p w14:paraId="562885CB" w14:textId="77777777" w:rsidR="008D1E22" w:rsidRDefault="008D1E22" w:rsidP="008D1E22">
            <w:pPr>
              <w:pStyle w:val="RIVMStandaard"/>
              <w:keepNext/>
            </w:pPr>
          </w:p>
        </w:tc>
        <w:tc>
          <w:tcPr>
            <w:tcW w:w="7171" w:type="dxa"/>
          </w:tcPr>
          <w:p w14:paraId="6BA1B35B" w14:textId="77777777" w:rsidR="008D1E22" w:rsidRPr="008D1E22" w:rsidRDefault="008D1E22" w:rsidP="008D1E22">
            <w:pPr>
              <w:pStyle w:val="RIVMStandaard"/>
              <w:keepNext/>
              <w:rPr>
                <w:b/>
                <w:i/>
              </w:rPr>
            </w:pPr>
            <w:r w:rsidRPr="008D1E22">
              <w:rPr>
                <w:rStyle w:val="h6"/>
                <w:b/>
                <w:i/>
              </w:rPr>
              <w:t>Na de handeling</w:t>
            </w:r>
          </w:p>
        </w:tc>
      </w:tr>
      <w:tr w:rsidR="006867F4" w14:paraId="7E667AA2" w14:textId="77777777" w:rsidTr="006046CC">
        <w:trPr>
          <w:cantSplit/>
        </w:trPr>
        <w:sdt>
          <w:sdtPr>
            <w:id w:val="-1647586804"/>
            <w14:checkbox>
              <w14:checked w14:val="0"/>
              <w14:checkedState w14:val="2612" w14:font="MS Gothic"/>
              <w14:uncheckedState w14:val="2610" w14:font="MS Gothic"/>
            </w14:checkbox>
          </w:sdtPr>
          <w:sdtEndPr/>
          <w:sdtContent>
            <w:tc>
              <w:tcPr>
                <w:tcW w:w="416" w:type="dxa"/>
              </w:tcPr>
              <w:p w14:paraId="55695CD0" w14:textId="77777777" w:rsidR="006867F4" w:rsidRDefault="006867F4" w:rsidP="006046CC">
                <w:pPr>
                  <w:pStyle w:val="RIVMStandaard"/>
                </w:pPr>
                <w:r>
                  <w:rPr>
                    <w:rFonts w:ascii="MS Gothic" w:eastAsia="MS Gothic" w:hAnsi="MS Gothic" w:hint="eastAsia"/>
                  </w:rPr>
                  <w:t>☐</w:t>
                </w:r>
              </w:p>
            </w:tc>
          </w:sdtContent>
        </w:sdt>
        <w:tc>
          <w:tcPr>
            <w:tcW w:w="7171" w:type="dxa"/>
          </w:tcPr>
          <w:p w14:paraId="461A6A22" w14:textId="77777777" w:rsidR="006867F4" w:rsidRDefault="008D1E22" w:rsidP="006046CC">
            <w:pPr>
              <w:pStyle w:val="RIVMStandaard"/>
            </w:pPr>
            <w:r>
              <w:t>Gooi instrumenten en materialen die bedoeld zijn voor eenmalig gebruik (zoals handschoenen) direct na de handeling weg.</w:t>
            </w:r>
          </w:p>
        </w:tc>
      </w:tr>
      <w:tr w:rsidR="006867F4" w14:paraId="04F9BA00" w14:textId="77777777" w:rsidTr="006046CC">
        <w:trPr>
          <w:cantSplit/>
        </w:trPr>
        <w:sdt>
          <w:sdtPr>
            <w:id w:val="2083943711"/>
            <w14:checkbox>
              <w14:checked w14:val="0"/>
              <w14:checkedState w14:val="2612" w14:font="MS Gothic"/>
              <w14:uncheckedState w14:val="2610" w14:font="MS Gothic"/>
            </w14:checkbox>
          </w:sdtPr>
          <w:sdtEndPr/>
          <w:sdtContent>
            <w:tc>
              <w:tcPr>
                <w:tcW w:w="416" w:type="dxa"/>
              </w:tcPr>
              <w:p w14:paraId="3C7B825A" w14:textId="77777777" w:rsidR="006867F4" w:rsidRDefault="006867F4" w:rsidP="006046CC">
                <w:pPr>
                  <w:pStyle w:val="RIVMStandaard"/>
                </w:pPr>
                <w:r>
                  <w:rPr>
                    <w:rFonts w:ascii="MS Gothic" w:eastAsia="MS Gothic" w:hAnsi="MS Gothic" w:hint="eastAsia"/>
                  </w:rPr>
                  <w:t>☐</w:t>
                </w:r>
              </w:p>
            </w:tc>
          </w:sdtContent>
        </w:sdt>
        <w:tc>
          <w:tcPr>
            <w:tcW w:w="7171" w:type="dxa"/>
          </w:tcPr>
          <w:p w14:paraId="694486F1" w14:textId="77777777" w:rsidR="006867F4" w:rsidRDefault="008D1E22" w:rsidP="006046CC">
            <w:pPr>
              <w:pStyle w:val="RIVMStandaard"/>
            </w:pPr>
            <w:r>
              <w:t>Was of desinfecteer uw handen na het uittrekken van de handschoenen.</w:t>
            </w:r>
          </w:p>
        </w:tc>
      </w:tr>
      <w:tr w:rsidR="006867F4" w14:paraId="04A9BE51" w14:textId="77777777" w:rsidTr="006046CC">
        <w:trPr>
          <w:cantSplit/>
        </w:trPr>
        <w:sdt>
          <w:sdtPr>
            <w:id w:val="1984729761"/>
            <w14:checkbox>
              <w14:checked w14:val="0"/>
              <w14:checkedState w14:val="2612" w14:font="MS Gothic"/>
              <w14:uncheckedState w14:val="2610" w14:font="MS Gothic"/>
            </w14:checkbox>
          </w:sdtPr>
          <w:sdtEndPr/>
          <w:sdtContent>
            <w:tc>
              <w:tcPr>
                <w:tcW w:w="416" w:type="dxa"/>
              </w:tcPr>
              <w:p w14:paraId="7B613B6F" w14:textId="77777777" w:rsidR="006867F4" w:rsidRDefault="006867F4" w:rsidP="006046CC">
                <w:pPr>
                  <w:pStyle w:val="RIVMStandaard"/>
                </w:pPr>
                <w:r>
                  <w:rPr>
                    <w:rFonts w:ascii="MS Gothic" w:eastAsia="MS Gothic" w:hAnsi="MS Gothic" w:hint="eastAsia"/>
                  </w:rPr>
                  <w:t>☐</w:t>
                </w:r>
              </w:p>
            </w:tc>
          </w:sdtContent>
        </w:sdt>
        <w:tc>
          <w:tcPr>
            <w:tcW w:w="7171" w:type="dxa"/>
          </w:tcPr>
          <w:p w14:paraId="5C31FC52" w14:textId="77777777" w:rsidR="006867F4" w:rsidRDefault="008D1E22" w:rsidP="006046CC">
            <w:pPr>
              <w:pStyle w:val="RIVMStandaard"/>
            </w:pPr>
            <w:r>
              <w:t>Noteer de openingsdatum en -tijd op materialen die na openen beperkt houdbaar zijn, zoals zalven en spoelvloeistoffen. Gebruik spoelvloeistof tot maximaal 24 uur na opening. Noteer ook de naam van de cliënt; geopende materialen mogen niet bij andere cliënten gebruikt worden.</w:t>
            </w:r>
          </w:p>
        </w:tc>
      </w:tr>
    </w:tbl>
    <w:p w14:paraId="7EF6EBCF" w14:textId="77777777" w:rsidR="006867F4" w:rsidRPr="00FF660C" w:rsidRDefault="008D1E22" w:rsidP="008D1E22">
      <w:pPr>
        <w:pStyle w:val="Kop2"/>
      </w:pPr>
      <w:r w:rsidRPr="008D1E22">
        <w:t>Steriele instrumenten en materialen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14:paraId="244E3C56" w14:textId="77777777" w:rsidTr="006046CC">
        <w:trPr>
          <w:cantSplit/>
        </w:trPr>
        <w:sdt>
          <w:sdtPr>
            <w:id w:val="1553883808"/>
            <w14:checkbox>
              <w14:checked w14:val="0"/>
              <w14:checkedState w14:val="2612" w14:font="MS Gothic"/>
              <w14:uncheckedState w14:val="2610" w14:font="MS Gothic"/>
            </w14:checkbox>
          </w:sdtPr>
          <w:sdtEndPr/>
          <w:sdtContent>
            <w:tc>
              <w:tcPr>
                <w:tcW w:w="416" w:type="dxa"/>
              </w:tcPr>
              <w:p w14:paraId="61C161DA" w14:textId="77777777" w:rsidR="006867F4" w:rsidRDefault="006867F4" w:rsidP="006046CC">
                <w:pPr>
                  <w:pStyle w:val="RIVMStandaard"/>
                </w:pPr>
                <w:r>
                  <w:rPr>
                    <w:rFonts w:ascii="MS Gothic" w:eastAsia="MS Gothic" w:hAnsi="MS Gothic" w:hint="eastAsia"/>
                  </w:rPr>
                  <w:t>☐</w:t>
                </w:r>
              </w:p>
            </w:tc>
          </w:sdtContent>
        </w:sdt>
        <w:tc>
          <w:tcPr>
            <w:tcW w:w="7171" w:type="dxa"/>
          </w:tcPr>
          <w:p w14:paraId="52D3D990" w14:textId="77777777" w:rsidR="006867F4" w:rsidRDefault="008D1E22" w:rsidP="006046CC">
            <w:pPr>
              <w:pStyle w:val="RIVMStandaard"/>
            </w:pPr>
            <w:r>
              <w:t>Controleer de houdbaarheidsdatum van steriele instrumenten en materialen periodiek (bijvoorbeeld maandelijks) en vóór gebruik. Gebruik de instrumenten en materialen niet na deze datum.</w:t>
            </w:r>
          </w:p>
        </w:tc>
      </w:tr>
      <w:tr w:rsidR="006867F4" w14:paraId="312F80E9" w14:textId="77777777" w:rsidTr="006046CC">
        <w:trPr>
          <w:cantSplit/>
        </w:trPr>
        <w:sdt>
          <w:sdtPr>
            <w:id w:val="-447853530"/>
            <w14:checkbox>
              <w14:checked w14:val="0"/>
              <w14:checkedState w14:val="2612" w14:font="MS Gothic"/>
              <w14:uncheckedState w14:val="2610" w14:font="MS Gothic"/>
            </w14:checkbox>
          </w:sdtPr>
          <w:sdtEndPr/>
          <w:sdtContent>
            <w:tc>
              <w:tcPr>
                <w:tcW w:w="416" w:type="dxa"/>
              </w:tcPr>
              <w:p w14:paraId="686D6C9B" w14:textId="77777777" w:rsidR="006867F4" w:rsidRDefault="006867F4" w:rsidP="006046CC">
                <w:pPr>
                  <w:pStyle w:val="RIVMStandaard"/>
                </w:pPr>
                <w:r>
                  <w:rPr>
                    <w:rFonts w:ascii="MS Gothic" w:eastAsia="MS Gothic" w:hAnsi="MS Gothic" w:hint="eastAsia"/>
                  </w:rPr>
                  <w:t>☐</w:t>
                </w:r>
              </w:p>
            </w:tc>
          </w:sdtContent>
        </w:sdt>
        <w:tc>
          <w:tcPr>
            <w:tcW w:w="7171" w:type="dxa"/>
          </w:tcPr>
          <w:p w14:paraId="48EC6D72" w14:textId="77777777" w:rsidR="006867F4" w:rsidRDefault="008D1E22" w:rsidP="006046CC">
            <w:pPr>
              <w:pStyle w:val="RIVMStandaard"/>
            </w:pPr>
            <w:r>
              <w:t>Sla steriele instrumenten en materialen stofvrij en droog op, op zo’n manier dat ze niet beschadigen.</w:t>
            </w:r>
          </w:p>
        </w:tc>
      </w:tr>
      <w:tr w:rsidR="006867F4" w14:paraId="5B623746" w14:textId="77777777" w:rsidTr="006046CC">
        <w:trPr>
          <w:cantSplit/>
        </w:trPr>
        <w:sdt>
          <w:sdtPr>
            <w:id w:val="-1515906389"/>
            <w14:checkbox>
              <w14:checked w14:val="0"/>
              <w14:checkedState w14:val="2612" w14:font="MS Gothic"/>
              <w14:uncheckedState w14:val="2610" w14:font="MS Gothic"/>
            </w14:checkbox>
          </w:sdtPr>
          <w:sdtEndPr/>
          <w:sdtContent>
            <w:tc>
              <w:tcPr>
                <w:tcW w:w="416" w:type="dxa"/>
              </w:tcPr>
              <w:p w14:paraId="067143F7" w14:textId="77777777" w:rsidR="006867F4" w:rsidRDefault="006867F4" w:rsidP="006046CC">
                <w:pPr>
                  <w:pStyle w:val="RIVMStandaard"/>
                </w:pPr>
                <w:r>
                  <w:rPr>
                    <w:rFonts w:ascii="MS Gothic" w:eastAsia="MS Gothic" w:hAnsi="MS Gothic" w:hint="eastAsia"/>
                  </w:rPr>
                  <w:t>☐</w:t>
                </w:r>
              </w:p>
            </w:tc>
          </w:sdtContent>
        </w:sdt>
        <w:tc>
          <w:tcPr>
            <w:tcW w:w="7171" w:type="dxa"/>
          </w:tcPr>
          <w:p w14:paraId="4248FBA0" w14:textId="77777777" w:rsidR="006867F4" w:rsidRDefault="008D1E22" w:rsidP="006046CC">
            <w:pPr>
              <w:pStyle w:val="RIVMStandaard"/>
            </w:pPr>
            <w:r>
              <w:t>Gebruik de instrumenten en materialen niet als de verpakking:</w:t>
            </w:r>
          </w:p>
          <w:p w14:paraId="04E9F901" w14:textId="77777777" w:rsidR="008D1E22" w:rsidRDefault="008D1E22" w:rsidP="00AB5B9A">
            <w:pPr>
              <w:pStyle w:val="RIVMStandaard"/>
              <w:numPr>
                <w:ilvl w:val="0"/>
                <w:numId w:val="11"/>
              </w:numPr>
            </w:pPr>
            <w:r>
              <w:t>beschadigd of gescheurd is;</w:t>
            </w:r>
          </w:p>
          <w:p w14:paraId="1F02409B" w14:textId="77777777" w:rsidR="008D1E22" w:rsidRDefault="008D1E22" w:rsidP="00AB5B9A">
            <w:pPr>
              <w:pStyle w:val="RIVMStandaard"/>
              <w:numPr>
                <w:ilvl w:val="0"/>
                <w:numId w:val="11"/>
              </w:numPr>
            </w:pPr>
            <w:r>
              <w:t>(deels) geopend is;</w:t>
            </w:r>
          </w:p>
          <w:p w14:paraId="3475385A" w14:textId="77777777" w:rsidR="008D1E22" w:rsidRDefault="008D1E22" w:rsidP="00AB5B9A">
            <w:pPr>
              <w:pStyle w:val="RIVMStandaard"/>
              <w:numPr>
                <w:ilvl w:val="0"/>
                <w:numId w:val="11"/>
              </w:numPr>
            </w:pPr>
            <w:r>
              <w:t>vochtig is of vochtkringen vertoont;</w:t>
            </w:r>
          </w:p>
          <w:p w14:paraId="0FFF9776" w14:textId="77777777" w:rsidR="008D1E22" w:rsidRDefault="008D1E22" w:rsidP="00AB5B9A">
            <w:pPr>
              <w:pStyle w:val="RIVMStandaard"/>
              <w:numPr>
                <w:ilvl w:val="0"/>
                <w:numId w:val="11"/>
              </w:numPr>
            </w:pPr>
            <w:r>
              <w:t>vuil is geworden.</w:t>
            </w:r>
          </w:p>
        </w:tc>
      </w:tr>
    </w:tbl>
    <w:p w14:paraId="61EF551D" w14:textId="77777777" w:rsidR="006867F4" w:rsidRPr="00FF660C" w:rsidRDefault="00E432A5" w:rsidP="00E432A5">
      <w:pPr>
        <w:pStyle w:val="Kop2"/>
      </w:pPr>
      <w:r w:rsidRPr="00E432A5">
        <w:lastRenderedPageBreak/>
        <w:t>Omgang met scherp afval</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14:paraId="4052A6A7" w14:textId="77777777" w:rsidTr="006046CC">
        <w:trPr>
          <w:cantSplit/>
        </w:trPr>
        <w:sdt>
          <w:sdtPr>
            <w:id w:val="863643581"/>
            <w14:checkbox>
              <w14:checked w14:val="0"/>
              <w14:checkedState w14:val="2612" w14:font="MS Gothic"/>
              <w14:uncheckedState w14:val="2610" w14:font="MS Gothic"/>
            </w14:checkbox>
          </w:sdtPr>
          <w:sdtEndPr/>
          <w:sdtContent>
            <w:tc>
              <w:tcPr>
                <w:tcW w:w="416" w:type="dxa"/>
              </w:tcPr>
              <w:p w14:paraId="35A12DD3" w14:textId="77777777" w:rsidR="006867F4" w:rsidRDefault="006867F4" w:rsidP="006046CC">
                <w:pPr>
                  <w:pStyle w:val="RIVMStandaard"/>
                </w:pPr>
                <w:r>
                  <w:rPr>
                    <w:rFonts w:ascii="MS Gothic" w:eastAsia="MS Gothic" w:hAnsi="MS Gothic" w:hint="eastAsia"/>
                  </w:rPr>
                  <w:t>☐</w:t>
                </w:r>
              </w:p>
            </w:tc>
          </w:sdtContent>
        </w:sdt>
        <w:tc>
          <w:tcPr>
            <w:tcW w:w="7171" w:type="dxa"/>
          </w:tcPr>
          <w:p w14:paraId="0367CDE6" w14:textId="77777777" w:rsidR="006867F4" w:rsidRDefault="00CE5C9D" w:rsidP="006046CC">
            <w:pPr>
              <w:pStyle w:val="RIVMStandaard"/>
            </w:pPr>
            <w:r>
              <w:t>Gebruik veilige naaldsystemen met een ingebouwde beveiliging.</w:t>
            </w:r>
          </w:p>
        </w:tc>
      </w:tr>
      <w:tr w:rsidR="006867F4" w14:paraId="2DF7A6DB" w14:textId="77777777" w:rsidTr="006046CC">
        <w:trPr>
          <w:cantSplit/>
        </w:trPr>
        <w:sdt>
          <w:sdtPr>
            <w:id w:val="-1149280890"/>
            <w14:checkbox>
              <w14:checked w14:val="0"/>
              <w14:checkedState w14:val="2612" w14:font="MS Gothic"/>
              <w14:uncheckedState w14:val="2610" w14:font="MS Gothic"/>
            </w14:checkbox>
          </w:sdtPr>
          <w:sdtEndPr/>
          <w:sdtContent>
            <w:tc>
              <w:tcPr>
                <w:tcW w:w="416" w:type="dxa"/>
              </w:tcPr>
              <w:p w14:paraId="3DD0340D" w14:textId="77777777" w:rsidR="006867F4" w:rsidRDefault="006867F4" w:rsidP="006046CC">
                <w:pPr>
                  <w:pStyle w:val="RIVMStandaard"/>
                </w:pPr>
                <w:r>
                  <w:rPr>
                    <w:rFonts w:ascii="MS Gothic" w:eastAsia="MS Gothic" w:hAnsi="MS Gothic" w:hint="eastAsia"/>
                  </w:rPr>
                  <w:t>☐</w:t>
                </w:r>
              </w:p>
            </w:tc>
          </w:sdtContent>
        </w:sdt>
        <w:tc>
          <w:tcPr>
            <w:tcW w:w="7171" w:type="dxa"/>
          </w:tcPr>
          <w:p w14:paraId="7769B953" w14:textId="77777777" w:rsidR="006867F4" w:rsidRDefault="00CE5C9D" w:rsidP="006046CC">
            <w:pPr>
              <w:pStyle w:val="RIVMStandaard"/>
            </w:pPr>
            <w:r>
              <w:t>Doe hoesjes nooit terug op de naald.</w:t>
            </w:r>
          </w:p>
        </w:tc>
      </w:tr>
      <w:tr w:rsidR="006867F4" w14:paraId="73703C52" w14:textId="77777777" w:rsidTr="006046CC">
        <w:trPr>
          <w:cantSplit/>
        </w:trPr>
        <w:sdt>
          <w:sdtPr>
            <w:id w:val="1028536535"/>
            <w14:checkbox>
              <w14:checked w14:val="0"/>
              <w14:checkedState w14:val="2612" w14:font="MS Gothic"/>
              <w14:uncheckedState w14:val="2610" w14:font="MS Gothic"/>
            </w14:checkbox>
          </w:sdtPr>
          <w:sdtEndPr/>
          <w:sdtContent>
            <w:tc>
              <w:tcPr>
                <w:tcW w:w="416" w:type="dxa"/>
              </w:tcPr>
              <w:p w14:paraId="10C8E339" w14:textId="77777777" w:rsidR="006867F4" w:rsidRDefault="006867F4" w:rsidP="006046CC">
                <w:pPr>
                  <w:pStyle w:val="RIVMStandaard"/>
                </w:pPr>
                <w:r>
                  <w:rPr>
                    <w:rFonts w:ascii="MS Gothic" w:eastAsia="MS Gothic" w:hAnsi="MS Gothic" w:hint="eastAsia"/>
                  </w:rPr>
                  <w:t>☐</w:t>
                </w:r>
              </w:p>
            </w:tc>
          </w:sdtContent>
        </w:sdt>
        <w:tc>
          <w:tcPr>
            <w:tcW w:w="7171" w:type="dxa"/>
          </w:tcPr>
          <w:p w14:paraId="05C1B603" w14:textId="77777777" w:rsidR="006867F4" w:rsidRDefault="00CE5C9D" w:rsidP="006046CC">
            <w:pPr>
              <w:pStyle w:val="RIVMStandaard"/>
            </w:pPr>
            <w:r>
              <w:t>Gooi naalden en andere scherpe wegwerpinstrumenten die de huid of slijmvlies doorboren, direct na gebruik in een naaldcontainer. Gooi dit scherpe afval dus nooit in een gewone afvalemmer!</w:t>
            </w:r>
          </w:p>
        </w:tc>
      </w:tr>
      <w:tr w:rsidR="006867F4" w14:paraId="4E76CD32" w14:textId="77777777" w:rsidTr="006046CC">
        <w:trPr>
          <w:cantSplit/>
        </w:trPr>
        <w:sdt>
          <w:sdtPr>
            <w:id w:val="-305010503"/>
            <w14:checkbox>
              <w14:checked w14:val="0"/>
              <w14:checkedState w14:val="2612" w14:font="MS Gothic"/>
              <w14:uncheckedState w14:val="2610" w14:font="MS Gothic"/>
            </w14:checkbox>
          </w:sdtPr>
          <w:sdtEndPr/>
          <w:sdtContent>
            <w:tc>
              <w:tcPr>
                <w:tcW w:w="416" w:type="dxa"/>
              </w:tcPr>
              <w:p w14:paraId="33C70E93" w14:textId="77777777" w:rsidR="006867F4" w:rsidRDefault="006867F4" w:rsidP="006046CC">
                <w:pPr>
                  <w:pStyle w:val="RIVMStandaard"/>
                </w:pPr>
                <w:r>
                  <w:rPr>
                    <w:rFonts w:ascii="MS Gothic" w:eastAsia="MS Gothic" w:hAnsi="MS Gothic" w:hint="eastAsia"/>
                  </w:rPr>
                  <w:t>☐</w:t>
                </w:r>
              </w:p>
            </w:tc>
          </w:sdtContent>
        </w:sdt>
        <w:tc>
          <w:tcPr>
            <w:tcW w:w="7171" w:type="dxa"/>
          </w:tcPr>
          <w:p w14:paraId="7686EFBF" w14:textId="77777777" w:rsidR="006867F4" w:rsidRDefault="00CE5C9D" w:rsidP="006046CC">
            <w:pPr>
              <w:pStyle w:val="RIVMStandaard"/>
            </w:pPr>
            <w:r>
              <w:t>Gebruik alleen naaldcontainers met:</w:t>
            </w:r>
          </w:p>
          <w:p w14:paraId="31A86421" w14:textId="77777777" w:rsidR="00CE5C9D" w:rsidRDefault="00CE5C9D" w:rsidP="00AB5B9A">
            <w:pPr>
              <w:pStyle w:val="RIVMStandaard"/>
              <w:numPr>
                <w:ilvl w:val="0"/>
                <w:numId w:val="12"/>
              </w:numPr>
            </w:pPr>
            <w:r>
              <w:t>het UN-keurmerk;</w:t>
            </w:r>
          </w:p>
          <w:p w14:paraId="241615A4" w14:textId="77777777" w:rsidR="00CE5C9D" w:rsidRDefault="00CE5C9D" w:rsidP="00AB5B9A">
            <w:pPr>
              <w:pStyle w:val="RIVMStandaard"/>
              <w:numPr>
                <w:ilvl w:val="0"/>
                <w:numId w:val="12"/>
              </w:numPr>
            </w:pPr>
            <w:r>
              <w:t>het juiste UN-nummer;</w:t>
            </w:r>
          </w:p>
          <w:p w14:paraId="7E48EB46" w14:textId="77777777" w:rsidR="00CE5C9D" w:rsidRDefault="00CE5C9D" w:rsidP="00AB5B9A">
            <w:pPr>
              <w:pStyle w:val="RIVMStandaard"/>
              <w:numPr>
                <w:ilvl w:val="0"/>
                <w:numId w:val="12"/>
              </w:numPr>
            </w:pPr>
            <w:r>
              <w:t>een biohazardteken</w:t>
            </w:r>
          </w:p>
        </w:tc>
      </w:tr>
      <w:tr w:rsidR="006867F4" w14:paraId="7341FAE2" w14:textId="77777777" w:rsidTr="006046CC">
        <w:trPr>
          <w:cantSplit/>
        </w:trPr>
        <w:sdt>
          <w:sdtPr>
            <w:id w:val="-2139481140"/>
            <w14:checkbox>
              <w14:checked w14:val="0"/>
              <w14:checkedState w14:val="2612" w14:font="MS Gothic"/>
              <w14:uncheckedState w14:val="2610" w14:font="MS Gothic"/>
            </w14:checkbox>
          </w:sdtPr>
          <w:sdtEndPr/>
          <w:sdtContent>
            <w:tc>
              <w:tcPr>
                <w:tcW w:w="416" w:type="dxa"/>
              </w:tcPr>
              <w:p w14:paraId="3EAADF3D" w14:textId="77777777" w:rsidR="006867F4" w:rsidRDefault="006867F4" w:rsidP="006046CC">
                <w:pPr>
                  <w:pStyle w:val="RIVMStandaard"/>
                </w:pPr>
                <w:r>
                  <w:rPr>
                    <w:rFonts w:ascii="MS Gothic" w:eastAsia="MS Gothic" w:hAnsi="MS Gothic" w:hint="eastAsia"/>
                  </w:rPr>
                  <w:t>☐</w:t>
                </w:r>
              </w:p>
            </w:tc>
          </w:sdtContent>
        </w:sdt>
        <w:tc>
          <w:tcPr>
            <w:tcW w:w="7171" w:type="dxa"/>
          </w:tcPr>
          <w:p w14:paraId="3C430C77" w14:textId="77777777" w:rsidR="006867F4" w:rsidRDefault="00CE5C9D" w:rsidP="006046CC">
            <w:pPr>
              <w:pStyle w:val="RIVMStandaard"/>
            </w:pPr>
            <w:r>
              <w:t>Zorg dat de naaldcontainer tijdens het prikken of snijden altijd binnen handbereik staat.</w:t>
            </w:r>
          </w:p>
        </w:tc>
      </w:tr>
      <w:tr w:rsidR="006867F4" w14:paraId="5E9596E5" w14:textId="77777777" w:rsidTr="006046CC">
        <w:trPr>
          <w:cantSplit/>
        </w:trPr>
        <w:sdt>
          <w:sdtPr>
            <w:id w:val="-1573732842"/>
            <w14:checkbox>
              <w14:checked w14:val="0"/>
              <w14:checkedState w14:val="2612" w14:font="MS Gothic"/>
              <w14:uncheckedState w14:val="2610" w14:font="MS Gothic"/>
            </w14:checkbox>
          </w:sdtPr>
          <w:sdtEndPr/>
          <w:sdtContent>
            <w:tc>
              <w:tcPr>
                <w:tcW w:w="416" w:type="dxa"/>
              </w:tcPr>
              <w:p w14:paraId="45429F25" w14:textId="77777777" w:rsidR="006867F4" w:rsidRDefault="006867F4" w:rsidP="006046CC">
                <w:pPr>
                  <w:pStyle w:val="RIVMStandaard"/>
                </w:pPr>
                <w:r>
                  <w:rPr>
                    <w:rFonts w:ascii="MS Gothic" w:eastAsia="MS Gothic" w:hAnsi="MS Gothic" w:hint="eastAsia"/>
                  </w:rPr>
                  <w:t>☐</w:t>
                </w:r>
              </w:p>
            </w:tc>
          </w:sdtContent>
        </w:sdt>
        <w:tc>
          <w:tcPr>
            <w:tcW w:w="7171" w:type="dxa"/>
          </w:tcPr>
          <w:p w14:paraId="27E02FC6" w14:textId="77777777" w:rsidR="006867F4" w:rsidRDefault="00CE5C9D" w:rsidP="006046CC">
            <w:pPr>
              <w:pStyle w:val="RIVMStandaard"/>
            </w:pPr>
            <w:r>
              <w:t>Zorg dat het deksel van de naaldcontainer goed vast zit.</w:t>
            </w:r>
          </w:p>
        </w:tc>
      </w:tr>
      <w:tr w:rsidR="006867F4" w14:paraId="625E4A60" w14:textId="77777777" w:rsidTr="006046CC">
        <w:trPr>
          <w:cantSplit/>
        </w:trPr>
        <w:sdt>
          <w:sdtPr>
            <w:id w:val="-1480464696"/>
            <w14:checkbox>
              <w14:checked w14:val="0"/>
              <w14:checkedState w14:val="2612" w14:font="MS Gothic"/>
              <w14:uncheckedState w14:val="2610" w14:font="MS Gothic"/>
            </w14:checkbox>
          </w:sdtPr>
          <w:sdtEndPr/>
          <w:sdtContent>
            <w:tc>
              <w:tcPr>
                <w:tcW w:w="416" w:type="dxa"/>
              </w:tcPr>
              <w:p w14:paraId="2BCAB279" w14:textId="77777777" w:rsidR="006867F4" w:rsidRDefault="006867F4" w:rsidP="006046CC">
                <w:pPr>
                  <w:pStyle w:val="RIVMStandaard"/>
                </w:pPr>
                <w:r>
                  <w:rPr>
                    <w:rFonts w:ascii="MS Gothic" w:eastAsia="MS Gothic" w:hAnsi="MS Gothic" w:hint="eastAsia"/>
                  </w:rPr>
                  <w:t>☐</w:t>
                </w:r>
              </w:p>
            </w:tc>
          </w:sdtContent>
        </w:sdt>
        <w:tc>
          <w:tcPr>
            <w:tcW w:w="7171" w:type="dxa"/>
          </w:tcPr>
          <w:p w14:paraId="1A2D9949" w14:textId="77777777" w:rsidR="006867F4" w:rsidRDefault="00CE5C9D" w:rsidP="006046CC">
            <w:pPr>
              <w:pStyle w:val="RIVMStandaard"/>
            </w:pPr>
            <w:r>
              <w:t xml:space="preserve">Vervang naaldcontainers wanneer ze tot de maximale </w:t>
            </w:r>
            <w:proofErr w:type="spellStart"/>
            <w:r>
              <w:t>vullijn</w:t>
            </w:r>
            <w:proofErr w:type="spellEnd"/>
            <w:r>
              <w:t xml:space="preserve"> vol zitten. Sluit het deksel en lever de volle naaldcontainer in volgens het protocol van uw instelling. Zet direct een nieuwe naaldcontainer neer.</w:t>
            </w:r>
          </w:p>
        </w:tc>
      </w:tr>
    </w:tbl>
    <w:p w14:paraId="5658424E" w14:textId="77777777" w:rsidR="006867F4" w:rsidRPr="00FF660C" w:rsidRDefault="00CE5C9D" w:rsidP="00CE5C9D">
      <w:pPr>
        <w:pStyle w:val="Kop2"/>
      </w:pPr>
      <w:r w:rsidRPr="00CE5C9D">
        <w:t>Prik-, snij-, bijt- en spataccidenten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14:paraId="61529D7D" w14:textId="77777777" w:rsidTr="006046CC">
        <w:trPr>
          <w:cantSplit/>
        </w:trPr>
        <w:sdt>
          <w:sdtPr>
            <w:id w:val="1057511548"/>
            <w14:checkbox>
              <w14:checked w14:val="0"/>
              <w14:checkedState w14:val="2612" w14:font="MS Gothic"/>
              <w14:uncheckedState w14:val="2610" w14:font="MS Gothic"/>
            </w14:checkbox>
          </w:sdtPr>
          <w:sdtEndPr/>
          <w:sdtContent>
            <w:tc>
              <w:tcPr>
                <w:tcW w:w="416" w:type="dxa"/>
              </w:tcPr>
              <w:p w14:paraId="12F486BA" w14:textId="77777777" w:rsidR="006867F4" w:rsidRDefault="006867F4" w:rsidP="006046CC">
                <w:pPr>
                  <w:pStyle w:val="RIVMStandaard"/>
                </w:pPr>
                <w:r>
                  <w:rPr>
                    <w:rFonts w:ascii="MS Gothic" w:eastAsia="MS Gothic" w:hAnsi="MS Gothic" w:hint="eastAsia"/>
                  </w:rPr>
                  <w:t>☐</w:t>
                </w:r>
              </w:p>
            </w:tc>
          </w:sdtContent>
        </w:sdt>
        <w:tc>
          <w:tcPr>
            <w:tcW w:w="7171" w:type="dxa"/>
          </w:tcPr>
          <w:p w14:paraId="49E13F9F" w14:textId="77777777" w:rsidR="006867F4" w:rsidRDefault="00CE5C9D" w:rsidP="006046CC">
            <w:pPr>
              <w:pStyle w:val="RIVMStandaard"/>
            </w:pPr>
            <w:r>
              <w:t>Ontwikkel een protocol voor prik-, snij-, bijt- en spataccidenten en stel uw medewerkers hiervan op de hoogte.</w:t>
            </w:r>
          </w:p>
        </w:tc>
      </w:tr>
      <w:tr w:rsidR="006867F4" w14:paraId="5EBFCAC7" w14:textId="77777777" w:rsidTr="00CE5C9D">
        <w:sdt>
          <w:sdtPr>
            <w:id w:val="-571509750"/>
            <w14:checkbox>
              <w14:checked w14:val="0"/>
              <w14:checkedState w14:val="2612" w14:font="MS Gothic"/>
              <w14:uncheckedState w14:val="2610" w14:font="MS Gothic"/>
            </w14:checkbox>
          </w:sdtPr>
          <w:sdtEndPr/>
          <w:sdtContent>
            <w:tc>
              <w:tcPr>
                <w:tcW w:w="416" w:type="dxa"/>
              </w:tcPr>
              <w:p w14:paraId="39709F60" w14:textId="77777777" w:rsidR="006867F4" w:rsidRDefault="00CE5C9D" w:rsidP="006046CC">
                <w:pPr>
                  <w:pStyle w:val="RIVMStandaard"/>
                </w:pPr>
                <w:r>
                  <w:rPr>
                    <w:rFonts w:ascii="MS Gothic" w:eastAsia="MS Gothic" w:hAnsi="MS Gothic" w:hint="eastAsia"/>
                  </w:rPr>
                  <w:t>☐</w:t>
                </w:r>
              </w:p>
            </w:tc>
          </w:sdtContent>
        </w:sdt>
        <w:tc>
          <w:tcPr>
            <w:tcW w:w="7171" w:type="dxa"/>
          </w:tcPr>
          <w:p w14:paraId="309EECFC" w14:textId="77777777" w:rsidR="006867F4" w:rsidRDefault="00CE5C9D" w:rsidP="006046CC">
            <w:pPr>
              <w:pStyle w:val="RIVMStandaard"/>
            </w:pPr>
            <w:r>
              <w:t>In dit protocol moet in ieder geval het volgende staan:</w:t>
            </w:r>
          </w:p>
          <w:p w14:paraId="5BF6417B" w14:textId="77777777" w:rsidR="00CE5C9D" w:rsidRDefault="00CE5C9D" w:rsidP="00AB5B9A">
            <w:pPr>
              <w:pStyle w:val="RIVMStandaard"/>
              <w:numPr>
                <w:ilvl w:val="0"/>
                <w:numId w:val="13"/>
              </w:numPr>
            </w:pPr>
            <w:r>
              <w:t xml:space="preserve">Bij bloed-bloed- of bloed-slijmvliescontact (bijvoorbeeld wanneer bloed in het oog is gespat) moeten </w:t>
            </w:r>
            <w:r>
              <w:rPr>
                <w:rStyle w:val="Zwaar"/>
              </w:rPr>
              <w:t>zo snel mogelijk</w:t>
            </w:r>
            <w:r>
              <w:t xml:space="preserve"> de volgende stappen worden genomen:</w:t>
            </w:r>
          </w:p>
          <w:p w14:paraId="113B05E5" w14:textId="77777777" w:rsidR="00CE5C9D" w:rsidRDefault="00CE5C9D" w:rsidP="00AB5B9A">
            <w:pPr>
              <w:pStyle w:val="RIVMStandaard"/>
              <w:numPr>
                <w:ilvl w:val="1"/>
                <w:numId w:val="13"/>
              </w:numPr>
            </w:pPr>
            <w:r>
              <w:t>Laat een wondje goed doorbloeden.</w:t>
            </w:r>
          </w:p>
          <w:p w14:paraId="205DDF7C" w14:textId="77777777" w:rsidR="00CE5C9D" w:rsidRDefault="00CE5C9D" w:rsidP="00AB5B9A">
            <w:pPr>
              <w:pStyle w:val="RIVMStandaard"/>
              <w:numPr>
                <w:ilvl w:val="1"/>
                <w:numId w:val="13"/>
              </w:numPr>
            </w:pPr>
            <w:r>
              <w:t>Spoel het wondje of het slijmvlies met water of fysiologisch zout.</w:t>
            </w:r>
          </w:p>
          <w:p w14:paraId="4C5361DA" w14:textId="77777777" w:rsidR="00CE5C9D" w:rsidRDefault="00CE5C9D" w:rsidP="00AB5B9A">
            <w:pPr>
              <w:pStyle w:val="RIVMStandaard"/>
              <w:numPr>
                <w:ilvl w:val="1"/>
                <w:numId w:val="13"/>
              </w:numPr>
            </w:pPr>
            <w:r>
              <w:t xml:space="preserve">Ontsmet een wondje (slijmvliezen niet!) met een </w:t>
            </w:r>
            <w:proofErr w:type="spellStart"/>
            <w:r>
              <w:t>wonddesinfecterend</w:t>
            </w:r>
            <w:proofErr w:type="spellEnd"/>
            <w:r>
              <w:t xml:space="preserve"> middel met een RVG- of EU-nummer (bijvoorbeeld Betadine jodium).</w:t>
            </w:r>
          </w:p>
          <w:p w14:paraId="35DDBED0" w14:textId="77777777" w:rsidR="00CE5C9D" w:rsidRDefault="00CE5C9D" w:rsidP="00AB5B9A">
            <w:pPr>
              <w:pStyle w:val="RIVMStandaard"/>
              <w:numPr>
                <w:ilvl w:val="1"/>
                <w:numId w:val="13"/>
              </w:numPr>
            </w:pPr>
            <w:r>
              <w:t>Dek het wondje zo nodig af.</w:t>
            </w:r>
          </w:p>
          <w:p w14:paraId="16EE0A81" w14:textId="77777777" w:rsidR="00CE5C9D" w:rsidRDefault="00CE5C9D" w:rsidP="00AB5B9A">
            <w:pPr>
              <w:pStyle w:val="RIVMStandaard"/>
              <w:keepLines/>
              <w:numPr>
                <w:ilvl w:val="1"/>
                <w:numId w:val="13"/>
              </w:numPr>
              <w:ind w:left="1434" w:hanging="357"/>
            </w:pPr>
            <w:r>
              <w:t>Neem direct hierna contact op met de arts of instantie die volgens uw lokale protocol het accident moet beoordelen. De arts maakt vervolgens een inschatting van de risico's en bespreekt het te volgen beleid.</w:t>
            </w:r>
          </w:p>
          <w:p w14:paraId="4515C1A4" w14:textId="77777777" w:rsidR="00CE5C9D" w:rsidRDefault="00CE5C9D" w:rsidP="00AB5B9A">
            <w:pPr>
              <w:pStyle w:val="RIVMStandaard"/>
              <w:numPr>
                <w:ilvl w:val="0"/>
                <w:numId w:val="13"/>
              </w:numPr>
            </w:pPr>
            <w:r>
              <w:lastRenderedPageBreak/>
              <w:t>Noteer de volgende gegevens zodat de arts het risico op hiv en hepatitis B en C beter kan bepalen:</w:t>
            </w:r>
          </w:p>
          <w:p w14:paraId="6EB2950E" w14:textId="77777777" w:rsidR="00CE5C9D" w:rsidRDefault="00CE5C9D" w:rsidP="00AB5B9A">
            <w:pPr>
              <w:pStyle w:val="RIVMStandaard"/>
              <w:numPr>
                <w:ilvl w:val="1"/>
                <w:numId w:val="13"/>
              </w:numPr>
            </w:pPr>
            <w:r>
              <w:t>medische informatie (indien bekend) over de personen die bij het accident zijn betrokken: wat is de vaccinatiestatus van de verwonde, is hij of zij gevaccineerd tegen hepatitis B en zo ja, is uit een titerbepaling gebleken dat er voldoende antistoffen zijn aangemaakt; en wat is er bekend over de bron: is hij/zij besmet met hepatitis B of C virus of hiv, vertoont hij of/zij risicogedrag (zoals intraveneus drugsgebruik)?</w:t>
            </w:r>
          </w:p>
          <w:p w14:paraId="540D2A2E" w14:textId="77777777" w:rsidR="00CE5C9D" w:rsidRDefault="00CE5C9D" w:rsidP="00AB5B9A">
            <w:pPr>
              <w:pStyle w:val="RIVMStandaard"/>
              <w:numPr>
                <w:ilvl w:val="1"/>
                <w:numId w:val="13"/>
              </w:numPr>
            </w:pPr>
            <w:r>
              <w:t>het type verwonding (bijv. prik- of bijtwond);</w:t>
            </w:r>
          </w:p>
          <w:p w14:paraId="1817F65D" w14:textId="77777777" w:rsidR="00CE5C9D" w:rsidRDefault="00CE5C9D" w:rsidP="00AB5B9A">
            <w:pPr>
              <w:pStyle w:val="RIVMStandaard"/>
              <w:numPr>
                <w:ilvl w:val="1"/>
                <w:numId w:val="13"/>
              </w:numPr>
            </w:pPr>
            <w:r>
              <w:t>de plaats van de verwonding op het lichaam;</w:t>
            </w:r>
          </w:p>
          <w:p w14:paraId="6A53047B" w14:textId="77777777" w:rsidR="00CE5C9D" w:rsidRDefault="00CE5C9D" w:rsidP="00AB5B9A">
            <w:pPr>
              <w:pStyle w:val="RIVMStandaard"/>
              <w:numPr>
                <w:ilvl w:val="1"/>
                <w:numId w:val="13"/>
              </w:numPr>
            </w:pPr>
            <w:r>
              <w:t>het materiaal waarmee iemand verwond is (het type naald in het geval van een prikaccident);</w:t>
            </w:r>
          </w:p>
          <w:p w14:paraId="0DDFD374" w14:textId="77777777" w:rsidR="00CE5C9D" w:rsidRDefault="00CE5C9D" w:rsidP="00AB5B9A">
            <w:pPr>
              <w:pStyle w:val="RIVMStandaard"/>
              <w:numPr>
                <w:ilvl w:val="1"/>
                <w:numId w:val="13"/>
              </w:numPr>
            </w:pPr>
            <w:r>
              <w:t>de handeling die er, in geval van een prikaccident, met de naald is uitgevoerd.</w:t>
            </w:r>
          </w:p>
        </w:tc>
      </w:tr>
    </w:tbl>
    <w:p w14:paraId="7ED312A0" w14:textId="77777777" w:rsidR="006867F4" w:rsidRPr="00FF660C" w:rsidRDefault="00CE5C9D" w:rsidP="00CE5C9D">
      <w:pPr>
        <w:pStyle w:val="Kop2"/>
      </w:pPr>
      <w:r w:rsidRPr="00CE5C9D">
        <w:lastRenderedPageBreak/>
        <w:t>Een infectieziekte in uw instelling</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AB5B9A" w14:paraId="37459E2D" w14:textId="77777777" w:rsidTr="006046CC">
        <w:trPr>
          <w:cantSplit/>
        </w:trPr>
        <w:tc>
          <w:tcPr>
            <w:tcW w:w="416" w:type="dxa"/>
          </w:tcPr>
          <w:p w14:paraId="027E7845" w14:textId="77777777" w:rsidR="00AB5B9A" w:rsidRDefault="00AB5B9A" w:rsidP="00AB5B9A">
            <w:pPr>
              <w:pStyle w:val="RIVMStandaard"/>
              <w:keepNext/>
            </w:pPr>
          </w:p>
        </w:tc>
        <w:tc>
          <w:tcPr>
            <w:tcW w:w="7171" w:type="dxa"/>
          </w:tcPr>
          <w:p w14:paraId="48D89129" w14:textId="77777777" w:rsidR="00AB5B9A" w:rsidRPr="00AB5B9A" w:rsidRDefault="00AB5B9A" w:rsidP="00AB5B9A">
            <w:pPr>
              <w:pStyle w:val="RIVMStandaard"/>
              <w:keepNext/>
              <w:rPr>
                <w:b/>
                <w:i/>
              </w:rPr>
            </w:pPr>
            <w:r w:rsidRPr="00AB5B9A">
              <w:rPr>
                <w:b/>
                <w:i/>
              </w:rPr>
              <w:t>Meldingsplicht</w:t>
            </w:r>
          </w:p>
        </w:tc>
      </w:tr>
      <w:tr w:rsidR="006867F4" w14:paraId="1E24BE02" w14:textId="77777777" w:rsidTr="006046CC">
        <w:trPr>
          <w:cantSplit/>
        </w:trPr>
        <w:sdt>
          <w:sdtPr>
            <w:id w:val="-1253815888"/>
            <w14:checkbox>
              <w14:checked w14:val="0"/>
              <w14:checkedState w14:val="2612" w14:font="MS Gothic"/>
              <w14:uncheckedState w14:val="2610" w14:font="MS Gothic"/>
            </w14:checkbox>
          </w:sdtPr>
          <w:sdtEndPr/>
          <w:sdtContent>
            <w:tc>
              <w:tcPr>
                <w:tcW w:w="416" w:type="dxa"/>
              </w:tcPr>
              <w:p w14:paraId="04D1EB62" w14:textId="77777777" w:rsidR="006867F4" w:rsidRDefault="006867F4" w:rsidP="006046CC">
                <w:pPr>
                  <w:pStyle w:val="RIVMStandaard"/>
                </w:pPr>
                <w:r>
                  <w:rPr>
                    <w:rFonts w:ascii="MS Gothic" w:eastAsia="MS Gothic" w:hAnsi="MS Gothic" w:hint="eastAsia"/>
                  </w:rPr>
                  <w:t>☐</w:t>
                </w:r>
              </w:p>
            </w:tc>
          </w:sdtContent>
        </w:sdt>
        <w:tc>
          <w:tcPr>
            <w:tcW w:w="7171" w:type="dxa"/>
          </w:tcPr>
          <w:p w14:paraId="043FC993" w14:textId="77777777" w:rsidR="006867F4" w:rsidRDefault="00AB5B9A" w:rsidP="006046CC">
            <w:pPr>
              <w:pStyle w:val="RIVMStandaard"/>
            </w:pPr>
            <w:r>
              <w:t xml:space="preserve">Meld infectieziekten volgens de regels omschreven in het </w:t>
            </w:r>
            <w:r w:rsidRPr="00AB5B9A">
              <w:t xml:space="preserve">LCI-draaiboek Artikel 26 meldingen </w:t>
            </w:r>
            <w:proofErr w:type="spellStart"/>
            <w:r w:rsidRPr="00AB5B9A">
              <w:t>Wpg</w:t>
            </w:r>
            <w:proofErr w:type="spellEnd"/>
            <w:r w:rsidRPr="00AB5B9A">
              <w:t xml:space="preserve"> instellingen</w:t>
            </w:r>
            <w:r>
              <w:t>. Zorg dat duidelijk is wie de melding doet.</w:t>
            </w:r>
          </w:p>
        </w:tc>
      </w:tr>
      <w:tr w:rsidR="006867F4" w14:paraId="29871AB3" w14:textId="77777777" w:rsidTr="006046CC">
        <w:trPr>
          <w:cantSplit/>
        </w:trPr>
        <w:sdt>
          <w:sdtPr>
            <w:id w:val="716624104"/>
            <w14:checkbox>
              <w14:checked w14:val="0"/>
              <w14:checkedState w14:val="2612" w14:font="MS Gothic"/>
              <w14:uncheckedState w14:val="2610" w14:font="MS Gothic"/>
            </w14:checkbox>
          </w:sdtPr>
          <w:sdtEndPr/>
          <w:sdtContent>
            <w:tc>
              <w:tcPr>
                <w:tcW w:w="416" w:type="dxa"/>
              </w:tcPr>
              <w:p w14:paraId="029A0FA6" w14:textId="77777777" w:rsidR="006867F4" w:rsidRDefault="006867F4" w:rsidP="006046CC">
                <w:pPr>
                  <w:pStyle w:val="RIVMStandaard"/>
                </w:pPr>
                <w:r>
                  <w:rPr>
                    <w:rFonts w:ascii="MS Gothic" w:eastAsia="MS Gothic" w:hAnsi="MS Gothic" w:hint="eastAsia"/>
                  </w:rPr>
                  <w:t>☐</w:t>
                </w:r>
              </w:p>
            </w:tc>
          </w:sdtContent>
        </w:sdt>
        <w:tc>
          <w:tcPr>
            <w:tcW w:w="7171" w:type="dxa"/>
          </w:tcPr>
          <w:p w14:paraId="6B56FA44" w14:textId="77777777" w:rsidR="006867F4" w:rsidRDefault="00AB5B9A" w:rsidP="006046CC">
            <w:pPr>
              <w:pStyle w:val="RIVMStandaard"/>
            </w:pPr>
            <w:r>
              <w:t>Houd deze gegevens bij:</w:t>
            </w:r>
          </w:p>
          <w:p w14:paraId="02CBEDEF" w14:textId="77777777" w:rsidR="00AB5B9A" w:rsidRDefault="00AB5B9A" w:rsidP="00AB5B9A">
            <w:pPr>
              <w:pStyle w:val="RIVMStandaard"/>
              <w:numPr>
                <w:ilvl w:val="0"/>
                <w:numId w:val="14"/>
              </w:numPr>
            </w:pPr>
            <w:r>
              <w:t>Wanneer en hoe werd de eerste cliënt of medewerker ziek?</w:t>
            </w:r>
          </w:p>
          <w:p w14:paraId="64738B2A" w14:textId="77777777" w:rsidR="00AB5B9A" w:rsidRDefault="00AB5B9A" w:rsidP="00AB5B9A">
            <w:pPr>
              <w:pStyle w:val="RIVMStandaard"/>
              <w:numPr>
                <w:ilvl w:val="0"/>
                <w:numId w:val="14"/>
              </w:numPr>
            </w:pPr>
            <w:r>
              <w:t>Wat zijn de klachten?</w:t>
            </w:r>
          </w:p>
          <w:p w14:paraId="3FAEC3F2" w14:textId="77777777" w:rsidR="00AB5B9A" w:rsidRDefault="00AB5B9A" w:rsidP="00AB5B9A">
            <w:pPr>
              <w:pStyle w:val="RIVMStandaard"/>
              <w:numPr>
                <w:ilvl w:val="0"/>
                <w:numId w:val="14"/>
              </w:numPr>
            </w:pPr>
            <w:r>
              <w:t>Is er een diagnose gesteld (zo ja: door wie en hoe)?</w:t>
            </w:r>
          </w:p>
          <w:p w14:paraId="2E9FE4CB" w14:textId="77777777" w:rsidR="00AB5B9A" w:rsidRDefault="00AB5B9A" w:rsidP="00AB5B9A">
            <w:pPr>
              <w:pStyle w:val="RIVMStandaard"/>
              <w:numPr>
                <w:ilvl w:val="0"/>
                <w:numId w:val="14"/>
              </w:numPr>
            </w:pPr>
            <w:r>
              <w:t>Zijn er nog meer cliënten of medewerkers ziek geworden (en zo ja, wanneer)?</w:t>
            </w:r>
          </w:p>
          <w:p w14:paraId="47191D55" w14:textId="77777777" w:rsidR="00AB5B9A" w:rsidRDefault="00AB5B9A" w:rsidP="00AB5B9A">
            <w:pPr>
              <w:pStyle w:val="RIVMStandaard"/>
              <w:numPr>
                <w:ilvl w:val="0"/>
                <w:numId w:val="14"/>
              </w:numPr>
            </w:pPr>
            <w:r>
              <w:t>Is er spontaan herstel?</w:t>
            </w:r>
          </w:p>
        </w:tc>
      </w:tr>
      <w:tr w:rsidR="006867F4" w14:paraId="1E479C9C" w14:textId="77777777" w:rsidTr="006046CC">
        <w:trPr>
          <w:cantSplit/>
        </w:trPr>
        <w:sdt>
          <w:sdtPr>
            <w:id w:val="-1206336544"/>
            <w14:checkbox>
              <w14:checked w14:val="0"/>
              <w14:checkedState w14:val="2612" w14:font="MS Gothic"/>
              <w14:uncheckedState w14:val="2610" w14:font="MS Gothic"/>
            </w14:checkbox>
          </w:sdtPr>
          <w:sdtEndPr/>
          <w:sdtContent>
            <w:tc>
              <w:tcPr>
                <w:tcW w:w="416" w:type="dxa"/>
              </w:tcPr>
              <w:p w14:paraId="3F18102E" w14:textId="77777777" w:rsidR="006867F4" w:rsidRDefault="006867F4" w:rsidP="006046CC">
                <w:pPr>
                  <w:pStyle w:val="RIVMStandaard"/>
                </w:pPr>
                <w:r>
                  <w:rPr>
                    <w:rFonts w:ascii="MS Gothic" w:eastAsia="MS Gothic" w:hAnsi="MS Gothic" w:hint="eastAsia"/>
                  </w:rPr>
                  <w:t>☐</w:t>
                </w:r>
              </w:p>
            </w:tc>
          </w:sdtContent>
        </w:sdt>
        <w:tc>
          <w:tcPr>
            <w:tcW w:w="7171" w:type="dxa"/>
          </w:tcPr>
          <w:p w14:paraId="193195AC" w14:textId="77777777" w:rsidR="006867F4" w:rsidRDefault="00AB5B9A" w:rsidP="006046CC">
            <w:pPr>
              <w:pStyle w:val="RIVMStandaard"/>
            </w:pPr>
            <w:r>
              <w:t>Bepaal samen met de behandelend arts en deskundigen van de GGD welke maatregelen u moet nemen.</w:t>
            </w:r>
          </w:p>
        </w:tc>
      </w:tr>
      <w:tr w:rsidR="00AB5B9A" w14:paraId="67F456DD" w14:textId="77777777" w:rsidTr="006046CC">
        <w:trPr>
          <w:cantSplit/>
        </w:trPr>
        <w:tc>
          <w:tcPr>
            <w:tcW w:w="416" w:type="dxa"/>
          </w:tcPr>
          <w:p w14:paraId="3C4FDE32" w14:textId="77777777" w:rsidR="00AB5B9A" w:rsidRDefault="00AB5B9A" w:rsidP="00AB5B9A">
            <w:pPr>
              <w:pStyle w:val="RIVMStandaard"/>
              <w:keepNext/>
            </w:pPr>
          </w:p>
        </w:tc>
        <w:tc>
          <w:tcPr>
            <w:tcW w:w="7171" w:type="dxa"/>
          </w:tcPr>
          <w:p w14:paraId="5F0BEF9E" w14:textId="77777777" w:rsidR="00AB5B9A" w:rsidRPr="00AB5B9A" w:rsidRDefault="00AB5B9A" w:rsidP="00AB5B9A">
            <w:pPr>
              <w:pStyle w:val="RIVMStandaard"/>
              <w:keepNext/>
              <w:rPr>
                <w:b/>
                <w:i/>
              </w:rPr>
            </w:pPr>
            <w:r w:rsidRPr="00AB5B9A">
              <w:rPr>
                <w:b/>
                <w:i/>
              </w:rPr>
              <w:t>Medewerkers met infectieziekten</w:t>
            </w:r>
          </w:p>
        </w:tc>
      </w:tr>
      <w:tr w:rsidR="006867F4" w14:paraId="2555EB04" w14:textId="77777777" w:rsidTr="006046CC">
        <w:trPr>
          <w:cantSplit/>
        </w:trPr>
        <w:sdt>
          <w:sdtPr>
            <w:id w:val="-785886902"/>
            <w14:checkbox>
              <w14:checked w14:val="0"/>
              <w14:checkedState w14:val="2612" w14:font="MS Gothic"/>
              <w14:uncheckedState w14:val="2610" w14:font="MS Gothic"/>
            </w14:checkbox>
          </w:sdtPr>
          <w:sdtEndPr/>
          <w:sdtContent>
            <w:tc>
              <w:tcPr>
                <w:tcW w:w="416" w:type="dxa"/>
              </w:tcPr>
              <w:p w14:paraId="23B54DA7" w14:textId="77777777" w:rsidR="006867F4" w:rsidRDefault="006867F4" w:rsidP="006046CC">
                <w:pPr>
                  <w:pStyle w:val="RIVMStandaard"/>
                </w:pPr>
                <w:r>
                  <w:rPr>
                    <w:rFonts w:ascii="MS Gothic" w:eastAsia="MS Gothic" w:hAnsi="MS Gothic" w:hint="eastAsia"/>
                  </w:rPr>
                  <w:t>☐</w:t>
                </w:r>
              </w:p>
            </w:tc>
          </w:sdtContent>
        </w:sdt>
        <w:tc>
          <w:tcPr>
            <w:tcW w:w="7171" w:type="dxa"/>
          </w:tcPr>
          <w:p w14:paraId="7D70D2AF" w14:textId="77777777" w:rsidR="006867F4" w:rsidRDefault="00AB5B9A" w:rsidP="006046CC">
            <w:pPr>
              <w:pStyle w:val="RIVMStandaard"/>
            </w:pPr>
            <w:r>
              <w:t>Stimuleer medewerkers het volgende direct te melden:</w:t>
            </w:r>
          </w:p>
          <w:p w14:paraId="6C4F8DAA" w14:textId="77777777" w:rsidR="00AB5B9A" w:rsidRDefault="00AB5B9A" w:rsidP="00AB5B9A">
            <w:pPr>
              <w:pStyle w:val="RIVMStandaard"/>
              <w:numPr>
                <w:ilvl w:val="0"/>
                <w:numId w:val="15"/>
              </w:numPr>
            </w:pPr>
            <w:r>
              <w:t>ernstige infecties (aan de handen);</w:t>
            </w:r>
          </w:p>
          <w:p w14:paraId="42FAA9F8" w14:textId="77777777" w:rsidR="00AB5B9A" w:rsidRDefault="00AB5B9A" w:rsidP="00AB5B9A">
            <w:pPr>
              <w:pStyle w:val="RIVMStandaard"/>
              <w:numPr>
                <w:ilvl w:val="0"/>
                <w:numId w:val="15"/>
              </w:numPr>
            </w:pPr>
            <w:r>
              <w:t>steenpuisten;</w:t>
            </w:r>
          </w:p>
          <w:p w14:paraId="255768A3" w14:textId="77777777" w:rsidR="00AB5B9A" w:rsidRDefault="00AB5B9A" w:rsidP="00AB5B9A">
            <w:pPr>
              <w:pStyle w:val="RIVMStandaard"/>
              <w:numPr>
                <w:ilvl w:val="0"/>
                <w:numId w:val="15"/>
              </w:numPr>
            </w:pPr>
            <w:r>
              <w:t>acute en aanhoudende diarree.</w:t>
            </w:r>
          </w:p>
        </w:tc>
      </w:tr>
      <w:tr w:rsidR="00AB5B9A" w14:paraId="2AC5C558" w14:textId="77777777" w:rsidTr="006046CC">
        <w:trPr>
          <w:cantSplit/>
        </w:trPr>
        <w:tc>
          <w:tcPr>
            <w:tcW w:w="416" w:type="dxa"/>
          </w:tcPr>
          <w:p w14:paraId="6C25BBF6" w14:textId="77777777" w:rsidR="00AB5B9A" w:rsidRDefault="00AB5B9A" w:rsidP="00AB5B9A">
            <w:pPr>
              <w:pStyle w:val="RIVMStandaard"/>
              <w:keepNext/>
            </w:pPr>
          </w:p>
        </w:tc>
        <w:tc>
          <w:tcPr>
            <w:tcW w:w="7171" w:type="dxa"/>
          </w:tcPr>
          <w:p w14:paraId="7EA8BF74" w14:textId="77777777" w:rsidR="00AB5B9A" w:rsidRPr="00AB5B9A" w:rsidRDefault="00AB5B9A" w:rsidP="00AB5B9A">
            <w:pPr>
              <w:pStyle w:val="RIVMStandaard"/>
              <w:keepNext/>
              <w:rPr>
                <w:b/>
                <w:i/>
              </w:rPr>
            </w:pPr>
            <w:r w:rsidRPr="00AB5B9A">
              <w:rPr>
                <w:b/>
                <w:i/>
              </w:rPr>
              <w:t>Bijzonder resistente micro-organismen (BRMO)</w:t>
            </w:r>
          </w:p>
        </w:tc>
      </w:tr>
      <w:tr w:rsidR="006867F4" w14:paraId="64054036" w14:textId="77777777" w:rsidTr="006046CC">
        <w:trPr>
          <w:cantSplit/>
        </w:trPr>
        <w:sdt>
          <w:sdtPr>
            <w:id w:val="-841082946"/>
            <w14:checkbox>
              <w14:checked w14:val="0"/>
              <w14:checkedState w14:val="2612" w14:font="MS Gothic"/>
              <w14:uncheckedState w14:val="2610" w14:font="MS Gothic"/>
            </w14:checkbox>
          </w:sdtPr>
          <w:sdtEndPr/>
          <w:sdtContent>
            <w:tc>
              <w:tcPr>
                <w:tcW w:w="416" w:type="dxa"/>
              </w:tcPr>
              <w:p w14:paraId="003092B8" w14:textId="77777777" w:rsidR="006867F4" w:rsidRDefault="006867F4" w:rsidP="006046CC">
                <w:pPr>
                  <w:pStyle w:val="RIVMStandaard"/>
                </w:pPr>
                <w:r>
                  <w:rPr>
                    <w:rFonts w:ascii="MS Gothic" w:eastAsia="MS Gothic" w:hAnsi="MS Gothic" w:hint="eastAsia"/>
                  </w:rPr>
                  <w:t>☐</w:t>
                </w:r>
              </w:p>
            </w:tc>
          </w:sdtContent>
        </w:sdt>
        <w:tc>
          <w:tcPr>
            <w:tcW w:w="7171" w:type="dxa"/>
          </w:tcPr>
          <w:p w14:paraId="627956D6" w14:textId="77777777" w:rsidR="006867F4" w:rsidRDefault="00AB5B9A" w:rsidP="006046CC">
            <w:pPr>
              <w:pStyle w:val="RIVMStandaard"/>
            </w:pPr>
            <w:r>
              <w:t>Heeft een cliënt of medewerker een BRMO? Schakel dan altijd een deskundige infectiepreventie in, bijvoorbeeld van uw regionale GGD. Hij of zij kan u tegen uurtarief adviseren over de maatregelen die nodig zijn om verdere verspreiding te voorkomen.</w:t>
            </w:r>
          </w:p>
        </w:tc>
      </w:tr>
    </w:tbl>
    <w:p w14:paraId="387D3222" w14:textId="77777777" w:rsidR="006867F4" w:rsidRDefault="00AB5B9A" w:rsidP="00AB5B9A">
      <w:pPr>
        <w:pStyle w:val="Kop1"/>
      </w:pPr>
      <w:r w:rsidRPr="00AB5B9A">
        <w:t>Schoonmaken en desinfecteren</w:t>
      </w:r>
    </w:p>
    <w:p w14:paraId="35F90603" w14:textId="77777777" w:rsidR="006867F4" w:rsidRPr="00FF660C" w:rsidRDefault="00DA448A" w:rsidP="00DA448A">
      <w:pPr>
        <w:pStyle w:val="Kop2"/>
      </w:pPr>
      <w:r w:rsidRPr="00DA448A">
        <w:t>Desinfecteren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14:paraId="3A37548A" w14:textId="77777777" w:rsidTr="006046CC">
        <w:trPr>
          <w:cantSplit/>
        </w:trPr>
        <w:sdt>
          <w:sdtPr>
            <w:id w:val="-1693844490"/>
            <w14:checkbox>
              <w14:checked w14:val="0"/>
              <w14:checkedState w14:val="2612" w14:font="MS Gothic"/>
              <w14:uncheckedState w14:val="2610" w14:font="MS Gothic"/>
            </w14:checkbox>
          </w:sdtPr>
          <w:sdtEndPr/>
          <w:sdtContent>
            <w:tc>
              <w:tcPr>
                <w:tcW w:w="416" w:type="dxa"/>
              </w:tcPr>
              <w:p w14:paraId="2D687BC1" w14:textId="77777777" w:rsidR="006867F4" w:rsidRDefault="006867F4" w:rsidP="006046CC">
                <w:pPr>
                  <w:pStyle w:val="RIVMStandaard"/>
                </w:pPr>
                <w:r>
                  <w:rPr>
                    <w:rFonts w:ascii="MS Gothic" w:eastAsia="MS Gothic" w:hAnsi="MS Gothic" w:hint="eastAsia"/>
                  </w:rPr>
                  <w:t>☐</w:t>
                </w:r>
              </w:p>
            </w:tc>
          </w:sdtContent>
        </w:sdt>
        <w:tc>
          <w:tcPr>
            <w:tcW w:w="7171" w:type="dxa"/>
          </w:tcPr>
          <w:p w14:paraId="1C606CB6" w14:textId="77777777" w:rsidR="006867F4" w:rsidRDefault="00DA448A" w:rsidP="006046CC">
            <w:pPr>
              <w:pStyle w:val="RIVMStandaard"/>
            </w:pPr>
            <w:r>
              <w:t>Let op: desinfecteer alleen als er éérst is schoongemaakt. Desinfecterende middelen werken onvoldoende als iets nog vuil en stoffig is.</w:t>
            </w:r>
          </w:p>
        </w:tc>
      </w:tr>
      <w:tr w:rsidR="006867F4" w14:paraId="39856B76" w14:textId="77777777" w:rsidTr="006046CC">
        <w:trPr>
          <w:cantSplit/>
        </w:trPr>
        <w:sdt>
          <w:sdtPr>
            <w:id w:val="2026058200"/>
            <w14:checkbox>
              <w14:checked w14:val="0"/>
              <w14:checkedState w14:val="2612" w14:font="MS Gothic"/>
              <w14:uncheckedState w14:val="2610" w14:font="MS Gothic"/>
            </w14:checkbox>
          </w:sdtPr>
          <w:sdtEndPr/>
          <w:sdtContent>
            <w:tc>
              <w:tcPr>
                <w:tcW w:w="416" w:type="dxa"/>
              </w:tcPr>
              <w:p w14:paraId="77B3047A" w14:textId="77777777" w:rsidR="006867F4" w:rsidRDefault="006867F4" w:rsidP="006046CC">
                <w:pPr>
                  <w:pStyle w:val="RIVMStandaard"/>
                </w:pPr>
                <w:r>
                  <w:rPr>
                    <w:rFonts w:ascii="MS Gothic" w:eastAsia="MS Gothic" w:hAnsi="MS Gothic" w:hint="eastAsia"/>
                  </w:rPr>
                  <w:t>☐</w:t>
                </w:r>
              </w:p>
            </w:tc>
          </w:sdtContent>
        </w:sdt>
        <w:tc>
          <w:tcPr>
            <w:tcW w:w="7171" w:type="dxa"/>
          </w:tcPr>
          <w:p w14:paraId="29BFAE10" w14:textId="77777777" w:rsidR="006867F4" w:rsidRDefault="00DA448A" w:rsidP="006046CC">
            <w:pPr>
              <w:pStyle w:val="RIVMStandaard"/>
            </w:pPr>
            <w:r>
              <w:t>Desinfecteer een oppervlak of voorwerp als er bloed of een andere lichaamsvloeistof met zichtbare bloedsporen op zit. Dit geldt ook als het bloed er al lang op zit; ook in oud bloed kunnen ziekteverwekkers overleven.</w:t>
            </w:r>
          </w:p>
        </w:tc>
      </w:tr>
      <w:tr w:rsidR="006867F4" w14:paraId="45CD6449" w14:textId="77777777" w:rsidTr="006046CC">
        <w:trPr>
          <w:cantSplit/>
        </w:trPr>
        <w:sdt>
          <w:sdtPr>
            <w:id w:val="2079170606"/>
            <w14:checkbox>
              <w14:checked w14:val="0"/>
              <w14:checkedState w14:val="2612" w14:font="MS Gothic"/>
              <w14:uncheckedState w14:val="2610" w14:font="MS Gothic"/>
            </w14:checkbox>
          </w:sdtPr>
          <w:sdtEndPr/>
          <w:sdtContent>
            <w:tc>
              <w:tcPr>
                <w:tcW w:w="416" w:type="dxa"/>
              </w:tcPr>
              <w:p w14:paraId="4E786AED" w14:textId="77777777" w:rsidR="006867F4" w:rsidRDefault="006867F4" w:rsidP="006046CC">
                <w:pPr>
                  <w:pStyle w:val="RIVMStandaard"/>
                </w:pPr>
                <w:r>
                  <w:rPr>
                    <w:rFonts w:ascii="MS Gothic" w:eastAsia="MS Gothic" w:hAnsi="MS Gothic" w:hint="eastAsia"/>
                  </w:rPr>
                  <w:t>☐</w:t>
                </w:r>
              </w:p>
            </w:tc>
          </w:sdtContent>
        </w:sdt>
        <w:tc>
          <w:tcPr>
            <w:tcW w:w="7171" w:type="dxa"/>
          </w:tcPr>
          <w:p w14:paraId="7CAAF6DD" w14:textId="77777777" w:rsidR="006867F4" w:rsidRDefault="00DA448A" w:rsidP="006046CC">
            <w:pPr>
              <w:pStyle w:val="RIVMStandaard"/>
            </w:pPr>
            <w:r>
              <w:t>Is er in uw instelling een ongewoon aantal personen met een (vermoedelijke) infectieziekte? Desinfecteer dan alleen als dit door een arts of uw GGD wordt aangeraden.</w:t>
            </w:r>
          </w:p>
        </w:tc>
      </w:tr>
      <w:tr w:rsidR="006867F4" w14:paraId="0A3020B4" w14:textId="77777777" w:rsidTr="006046CC">
        <w:trPr>
          <w:cantSplit/>
        </w:trPr>
        <w:sdt>
          <w:sdtPr>
            <w:id w:val="1444729083"/>
            <w14:checkbox>
              <w14:checked w14:val="0"/>
              <w14:checkedState w14:val="2612" w14:font="MS Gothic"/>
              <w14:uncheckedState w14:val="2610" w14:font="MS Gothic"/>
            </w14:checkbox>
          </w:sdtPr>
          <w:sdtEndPr/>
          <w:sdtContent>
            <w:tc>
              <w:tcPr>
                <w:tcW w:w="416" w:type="dxa"/>
              </w:tcPr>
              <w:p w14:paraId="738D22DA" w14:textId="77777777" w:rsidR="006867F4" w:rsidRDefault="006867F4" w:rsidP="006046CC">
                <w:pPr>
                  <w:pStyle w:val="RIVMStandaard"/>
                </w:pPr>
                <w:r>
                  <w:rPr>
                    <w:rFonts w:ascii="MS Gothic" w:eastAsia="MS Gothic" w:hAnsi="MS Gothic" w:hint="eastAsia"/>
                  </w:rPr>
                  <w:t>☐</w:t>
                </w:r>
              </w:p>
            </w:tc>
          </w:sdtContent>
        </w:sdt>
        <w:tc>
          <w:tcPr>
            <w:tcW w:w="7171" w:type="dxa"/>
          </w:tcPr>
          <w:p w14:paraId="087EF957" w14:textId="77777777" w:rsidR="006867F4" w:rsidRDefault="00DA448A" w:rsidP="006046CC">
            <w:pPr>
              <w:pStyle w:val="RIVMStandaard"/>
            </w:pPr>
            <w:r>
              <w:t>Draag bij het desinfecteren altijd wegwerphandschoenen en was de handen na afloop met water en zeep.</w:t>
            </w:r>
          </w:p>
        </w:tc>
      </w:tr>
      <w:tr w:rsidR="006867F4" w14:paraId="7664EF0A" w14:textId="77777777" w:rsidTr="006046CC">
        <w:trPr>
          <w:cantSplit/>
        </w:trPr>
        <w:sdt>
          <w:sdtPr>
            <w:id w:val="-1471515592"/>
            <w14:checkbox>
              <w14:checked w14:val="0"/>
              <w14:checkedState w14:val="2612" w14:font="MS Gothic"/>
              <w14:uncheckedState w14:val="2610" w14:font="MS Gothic"/>
            </w14:checkbox>
          </w:sdtPr>
          <w:sdtEndPr/>
          <w:sdtContent>
            <w:tc>
              <w:tcPr>
                <w:tcW w:w="416" w:type="dxa"/>
              </w:tcPr>
              <w:p w14:paraId="73633F4D" w14:textId="77777777" w:rsidR="006867F4" w:rsidRDefault="006867F4" w:rsidP="006046CC">
                <w:pPr>
                  <w:pStyle w:val="RIVMStandaard"/>
                </w:pPr>
                <w:r>
                  <w:rPr>
                    <w:rFonts w:ascii="MS Gothic" w:eastAsia="MS Gothic" w:hAnsi="MS Gothic" w:hint="eastAsia"/>
                  </w:rPr>
                  <w:t>☐</w:t>
                </w:r>
              </w:p>
            </w:tc>
          </w:sdtContent>
        </w:sdt>
        <w:tc>
          <w:tcPr>
            <w:tcW w:w="7171" w:type="dxa"/>
          </w:tcPr>
          <w:p w14:paraId="418069BA" w14:textId="77777777" w:rsidR="006867F4" w:rsidRDefault="00DA448A" w:rsidP="006046CC">
            <w:pPr>
              <w:pStyle w:val="RIVMStandaard"/>
            </w:pPr>
            <w:r>
              <w:t xml:space="preserve">Desinfecteer alleen met middelen die zijn toegelaten door het </w:t>
            </w:r>
            <w:proofErr w:type="spellStart"/>
            <w:r>
              <w:t>Ctgb</w:t>
            </w:r>
            <w:proofErr w:type="spellEnd"/>
            <w:r>
              <w:t>. Zie ‘Toegelaten desinfecterende middelen voor oppervlakken, materialen en handen’ hieronder voor meer informatie.</w:t>
            </w:r>
          </w:p>
        </w:tc>
      </w:tr>
      <w:tr w:rsidR="006867F4" w14:paraId="0CA028AB" w14:textId="77777777" w:rsidTr="006046CC">
        <w:trPr>
          <w:cantSplit/>
        </w:trPr>
        <w:sdt>
          <w:sdtPr>
            <w:id w:val="-222603145"/>
            <w14:checkbox>
              <w14:checked w14:val="0"/>
              <w14:checkedState w14:val="2612" w14:font="MS Gothic"/>
              <w14:uncheckedState w14:val="2610" w14:font="MS Gothic"/>
            </w14:checkbox>
          </w:sdtPr>
          <w:sdtEndPr/>
          <w:sdtContent>
            <w:tc>
              <w:tcPr>
                <w:tcW w:w="416" w:type="dxa"/>
              </w:tcPr>
              <w:p w14:paraId="1933571C" w14:textId="77777777" w:rsidR="006867F4" w:rsidRDefault="006867F4" w:rsidP="006046CC">
                <w:pPr>
                  <w:pStyle w:val="RIVMStandaard"/>
                </w:pPr>
                <w:r>
                  <w:rPr>
                    <w:rFonts w:ascii="MS Gothic" w:eastAsia="MS Gothic" w:hAnsi="MS Gothic" w:hint="eastAsia"/>
                  </w:rPr>
                  <w:t>☐</w:t>
                </w:r>
              </w:p>
            </w:tc>
          </w:sdtContent>
        </w:sdt>
        <w:tc>
          <w:tcPr>
            <w:tcW w:w="7171" w:type="dxa"/>
          </w:tcPr>
          <w:p w14:paraId="61A1860A" w14:textId="77777777" w:rsidR="006867F4" w:rsidRDefault="00DA448A" w:rsidP="006046CC">
            <w:pPr>
              <w:pStyle w:val="RIVMStandaard"/>
            </w:pPr>
            <w:r>
              <w:t>Gebruik een desinfecterend middel altijd volgens de gebruiksaanwijzing.</w:t>
            </w:r>
          </w:p>
        </w:tc>
      </w:tr>
      <w:tr w:rsidR="006867F4" w14:paraId="24EDB2CA" w14:textId="77777777" w:rsidTr="006046CC">
        <w:trPr>
          <w:cantSplit/>
        </w:trPr>
        <w:tc>
          <w:tcPr>
            <w:tcW w:w="416" w:type="dxa"/>
          </w:tcPr>
          <w:p w14:paraId="7744E556" w14:textId="77777777" w:rsidR="006867F4" w:rsidRDefault="006867F4" w:rsidP="00DA448A">
            <w:pPr>
              <w:pStyle w:val="RIVMStandaard"/>
              <w:keepNext/>
            </w:pPr>
          </w:p>
        </w:tc>
        <w:tc>
          <w:tcPr>
            <w:tcW w:w="7171" w:type="dxa"/>
          </w:tcPr>
          <w:p w14:paraId="291EFD71" w14:textId="77777777" w:rsidR="006867F4" w:rsidRPr="00DA448A" w:rsidRDefault="00DA448A" w:rsidP="00DA448A">
            <w:pPr>
              <w:pStyle w:val="RIVMStandaard"/>
              <w:keepNext/>
              <w:rPr>
                <w:b/>
                <w:i/>
              </w:rPr>
            </w:pPr>
            <w:r w:rsidRPr="00DA448A">
              <w:rPr>
                <w:b/>
                <w:i/>
              </w:rPr>
              <w:t xml:space="preserve">Toegelaten desinfecterende middelen </w:t>
            </w:r>
          </w:p>
        </w:tc>
      </w:tr>
      <w:tr w:rsidR="006867F4" w14:paraId="4DD037F6" w14:textId="77777777" w:rsidTr="006046CC">
        <w:trPr>
          <w:cantSplit/>
        </w:trPr>
        <w:sdt>
          <w:sdtPr>
            <w:id w:val="8341173"/>
            <w14:checkbox>
              <w14:checked w14:val="0"/>
              <w14:checkedState w14:val="2612" w14:font="MS Gothic"/>
              <w14:uncheckedState w14:val="2610" w14:font="MS Gothic"/>
            </w14:checkbox>
          </w:sdtPr>
          <w:sdtEndPr/>
          <w:sdtContent>
            <w:tc>
              <w:tcPr>
                <w:tcW w:w="416" w:type="dxa"/>
              </w:tcPr>
              <w:p w14:paraId="4DF0C7F3" w14:textId="77777777" w:rsidR="006867F4" w:rsidRDefault="006867F4" w:rsidP="006046CC">
                <w:pPr>
                  <w:pStyle w:val="RIVMStandaard"/>
                </w:pPr>
                <w:r>
                  <w:rPr>
                    <w:rFonts w:ascii="MS Gothic" w:eastAsia="MS Gothic" w:hAnsi="MS Gothic" w:hint="eastAsia"/>
                  </w:rPr>
                  <w:t>☐</w:t>
                </w:r>
              </w:p>
            </w:tc>
          </w:sdtContent>
        </w:sdt>
        <w:tc>
          <w:tcPr>
            <w:tcW w:w="7171" w:type="dxa"/>
          </w:tcPr>
          <w:p w14:paraId="29338394" w14:textId="77777777" w:rsidR="006867F4" w:rsidRDefault="00DA448A" w:rsidP="006046CC">
            <w:pPr>
              <w:pStyle w:val="RIVMStandaard"/>
            </w:pPr>
            <w:r>
              <w:t xml:space="preserve">Gebruik alleen een desinfecterend middel dat door het </w:t>
            </w:r>
            <w:proofErr w:type="spellStart"/>
            <w:r>
              <w:t>Ctgb</w:t>
            </w:r>
            <w:proofErr w:type="spellEnd"/>
            <w:r>
              <w:t xml:space="preserve"> is toegestaan. Controleer in het actueel gebruiksvoorschrift dat het middel:</w:t>
            </w:r>
          </w:p>
          <w:p w14:paraId="384B977D" w14:textId="77777777" w:rsidR="00DA448A" w:rsidRDefault="00DA448A" w:rsidP="00DA448A">
            <w:pPr>
              <w:pStyle w:val="RIVMStandaard"/>
              <w:numPr>
                <w:ilvl w:val="0"/>
                <w:numId w:val="16"/>
              </w:numPr>
            </w:pPr>
            <w:r>
              <w:t>geschikt is voor het ‘materiaal’ (bijv. handen, harde oppervlakken) dat u wilt desinfecteren; en</w:t>
            </w:r>
          </w:p>
          <w:p w14:paraId="46FF5E44" w14:textId="77777777" w:rsidR="00DA448A" w:rsidRDefault="00DA448A" w:rsidP="00DA448A">
            <w:pPr>
              <w:pStyle w:val="RIVMStandaard"/>
              <w:numPr>
                <w:ilvl w:val="0"/>
                <w:numId w:val="16"/>
              </w:numPr>
            </w:pPr>
            <w:r>
              <w:t>effectief is tegen de micro-organismen die u wilt doden.</w:t>
            </w:r>
          </w:p>
        </w:tc>
      </w:tr>
    </w:tbl>
    <w:p w14:paraId="47FFA95D" w14:textId="77777777" w:rsidR="006867F4" w:rsidRPr="00FF660C" w:rsidRDefault="001E7B9A" w:rsidP="001E7B9A">
      <w:pPr>
        <w:pStyle w:val="Kop2"/>
      </w:pPr>
      <w:r w:rsidRPr="001E7B9A">
        <w:t>Schoonma</w:t>
      </w:r>
      <w:r>
        <w:t>ken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14:paraId="59E726B5" w14:textId="77777777" w:rsidTr="006046CC">
        <w:trPr>
          <w:cantSplit/>
        </w:trPr>
        <w:sdt>
          <w:sdtPr>
            <w:id w:val="-375784626"/>
            <w14:checkbox>
              <w14:checked w14:val="0"/>
              <w14:checkedState w14:val="2612" w14:font="MS Gothic"/>
              <w14:uncheckedState w14:val="2610" w14:font="MS Gothic"/>
            </w14:checkbox>
          </w:sdtPr>
          <w:sdtEndPr/>
          <w:sdtContent>
            <w:tc>
              <w:tcPr>
                <w:tcW w:w="416" w:type="dxa"/>
              </w:tcPr>
              <w:p w14:paraId="36113C30" w14:textId="77777777" w:rsidR="006867F4" w:rsidRDefault="006867F4" w:rsidP="006046CC">
                <w:pPr>
                  <w:pStyle w:val="RIVMStandaard"/>
                </w:pPr>
                <w:r>
                  <w:rPr>
                    <w:rFonts w:ascii="MS Gothic" w:eastAsia="MS Gothic" w:hAnsi="MS Gothic" w:hint="eastAsia"/>
                  </w:rPr>
                  <w:t>☐</w:t>
                </w:r>
              </w:p>
            </w:tc>
          </w:sdtContent>
        </w:sdt>
        <w:tc>
          <w:tcPr>
            <w:tcW w:w="7171" w:type="dxa"/>
          </w:tcPr>
          <w:p w14:paraId="4E3ECA63" w14:textId="77777777" w:rsidR="006867F4" w:rsidRDefault="001E7B9A" w:rsidP="006046CC">
            <w:pPr>
              <w:pStyle w:val="RIVMStandaard"/>
            </w:pPr>
            <w:r>
              <w:t>Werk volgens een schoonmaakschema. Beschrijf hierin hoe vaak elk onderdeel schoongemaakt moet worden en op welke manier.</w:t>
            </w:r>
          </w:p>
        </w:tc>
      </w:tr>
      <w:tr w:rsidR="001E7B9A" w14:paraId="0A8EED33" w14:textId="77777777" w:rsidTr="006046CC">
        <w:trPr>
          <w:cantSplit/>
        </w:trPr>
        <w:tc>
          <w:tcPr>
            <w:tcW w:w="416" w:type="dxa"/>
          </w:tcPr>
          <w:p w14:paraId="13C4D96E" w14:textId="77777777" w:rsidR="001E7B9A" w:rsidRDefault="001E7B9A" w:rsidP="001E7B9A">
            <w:pPr>
              <w:pStyle w:val="RIVMStandaard"/>
              <w:keepNext/>
            </w:pPr>
          </w:p>
        </w:tc>
        <w:tc>
          <w:tcPr>
            <w:tcW w:w="7171" w:type="dxa"/>
          </w:tcPr>
          <w:p w14:paraId="01D6051D" w14:textId="77777777" w:rsidR="001E7B9A" w:rsidRPr="001E7B9A" w:rsidRDefault="001E7B9A" w:rsidP="001E7B9A">
            <w:pPr>
              <w:pStyle w:val="RIVMStandaard"/>
              <w:keepNext/>
              <w:rPr>
                <w:b/>
                <w:i/>
              </w:rPr>
            </w:pPr>
            <w:r w:rsidRPr="001E7B9A">
              <w:rPr>
                <w:b/>
                <w:i/>
              </w:rPr>
              <w:t>Omgaan met schoonmaakmaterialen</w:t>
            </w:r>
          </w:p>
        </w:tc>
      </w:tr>
      <w:tr w:rsidR="006867F4" w14:paraId="40F0ACC7" w14:textId="77777777" w:rsidTr="006046CC">
        <w:trPr>
          <w:cantSplit/>
        </w:trPr>
        <w:sdt>
          <w:sdtPr>
            <w:id w:val="893083393"/>
            <w14:checkbox>
              <w14:checked w14:val="0"/>
              <w14:checkedState w14:val="2612" w14:font="MS Gothic"/>
              <w14:uncheckedState w14:val="2610" w14:font="MS Gothic"/>
            </w14:checkbox>
          </w:sdtPr>
          <w:sdtEndPr/>
          <w:sdtContent>
            <w:tc>
              <w:tcPr>
                <w:tcW w:w="416" w:type="dxa"/>
              </w:tcPr>
              <w:p w14:paraId="282E71D5" w14:textId="77777777" w:rsidR="006867F4" w:rsidRDefault="006867F4" w:rsidP="006046CC">
                <w:pPr>
                  <w:pStyle w:val="RIVMStandaard"/>
                </w:pPr>
                <w:r>
                  <w:rPr>
                    <w:rFonts w:ascii="MS Gothic" w:eastAsia="MS Gothic" w:hAnsi="MS Gothic" w:hint="eastAsia"/>
                  </w:rPr>
                  <w:t>☐</w:t>
                </w:r>
              </w:p>
            </w:tc>
          </w:sdtContent>
        </w:sdt>
        <w:tc>
          <w:tcPr>
            <w:tcW w:w="7171" w:type="dxa"/>
          </w:tcPr>
          <w:p w14:paraId="18D1BA9C" w14:textId="77777777" w:rsidR="006867F4" w:rsidRDefault="001E7B9A" w:rsidP="006046CC">
            <w:pPr>
              <w:pStyle w:val="RIVMStandaard"/>
            </w:pPr>
            <w:r>
              <w:t>Voorkom dat ziekteverwekkers worden verspreid via schoonmaakmaterialen. Werk daarom alleen met schone materialen.</w:t>
            </w:r>
          </w:p>
        </w:tc>
      </w:tr>
    </w:tbl>
    <w:p w14:paraId="6C213607" w14:textId="77777777" w:rsidR="006867F4" w:rsidRDefault="00533CEE" w:rsidP="006867F4">
      <w:pPr>
        <w:pStyle w:val="Kop1"/>
      </w:pPr>
      <w:r>
        <w:t>Bouw en inrichting</w:t>
      </w:r>
    </w:p>
    <w:p w14:paraId="5122AA12" w14:textId="77777777" w:rsidR="006867F4" w:rsidRPr="00FF660C" w:rsidRDefault="00533CEE" w:rsidP="00533CEE">
      <w:pPr>
        <w:pStyle w:val="Kop2"/>
      </w:pPr>
      <w:r w:rsidRPr="00533CEE">
        <w:t>Algemeen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533CEE" w14:paraId="6F8ACB49" w14:textId="77777777" w:rsidTr="006046CC">
        <w:trPr>
          <w:cantSplit/>
        </w:trPr>
        <w:tc>
          <w:tcPr>
            <w:tcW w:w="416" w:type="dxa"/>
          </w:tcPr>
          <w:p w14:paraId="39E3545F" w14:textId="77777777" w:rsidR="00533CEE" w:rsidRDefault="00533CEE" w:rsidP="00533CEE">
            <w:pPr>
              <w:pStyle w:val="RIVMStandaard"/>
              <w:keepNext/>
            </w:pPr>
          </w:p>
        </w:tc>
        <w:tc>
          <w:tcPr>
            <w:tcW w:w="7171" w:type="dxa"/>
          </w:tcPr>
          <w:p w14:paraId="6128A690" w14:textId="77777777" w:rsidR="00533CEE" w:rsidRDefault="00533CEE" w:rsidP="00533CEE">
            <w:pPr>
              <w:pStyle w:val="RIVMStandaard"/>
              <w:keepNext/>
            </w:pPr>
            <w:r>
              <w:t>Bouwtechnisch</w:t>
            </w:r>
          </w:p>
        </w:tc>
      </w:tr>
      <w:tr w:rsidR="006867F4" w14:paraId="693DA952" w14:textId="77777777" w:rsidTr="006046CC">
        <w:trPr>
          <w:cantSplit/>
        </w:trPr>
        <w:sdt>
          <w:sdtPr>
            <w:id w:val="-1622911925"/>
            <w14:checkbox>
              <w14:checked w14:val="0"/>
              <w14:checkedState w14:val="2612" w14:font="MS Gothic"/>
              <w14:uncheckedState w14:val="2610" w14:font="MS Gothic"/>
            </w14:checkbox>
          </w:sdtPr>
          <w:sdtEndPr/>
          <w:sdtContent>
            <w:tc>
              <w:tcPr>
                <w:tcW w:w="416" w:type="dxa"/>
              </w:tcPr>
              <w:p w14:paraId="3AA59BB7" w14:textId="77777777" w:rsidR="006867F4" w:rsidRDefault="006867F4" w:rsidP="006046CC">
                <w:pPr>
                  <w:pStyle w:val="RIVMStandaard"/>
                </w:pPr>
                <w:r>
                  <w:rPr>
                    <w:rFonts w:ascii="MS Gothic" w:eastAsia="MS Gothic" w:hAnsi="MS Gothic" w:hint="eastAsia"/>
                  </w:rPr>
                  <w:t>☐</w:t>
                </w:r>
              </w:p>
            </w:tc>
          </w:sdtContent>
        </w:sdt>
        <w:tc>
          <w:tcPr>
            <w:tcW w:w="7171" w:type="dxa"/>
          </w:tcPr>
          <w:p w14:paraId="7E53A068" w14:textId="77777777" w:rsidR="006867F4" w:rsidRDefault="00533CEE" w:rsidP="006046CC">
            <w:pPr>
              <w:pStyle w:val="RIVMStandaard"/>
            </w:pPr>
            <w:r>
              <w:t>Leg in de gemeenschappelijke ruimtes gladde vloeren die goed schoon te maken zijn.</w:t>
            </w:r>
          </w:p>
        </w:tc>
      </w:tr>
    </w:tbl>
    <w:p w14:paraId="7D958C39" w14:textId="77777777" w:rsidR="006867F4" w:rsidRPr="00FF660C" w:rsidRDefault="00533CEE" w:rsidP="00533CEE">
      <w:pPr>
        <w:pStyle w:val="Kop2"/>
      </w:pPr>
      <w:r w:rsidRPr="00533CEE">
        <w:t>Sanitair</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533CEE" w14:paraId="63DE784B" w14:textId="77777777" w:rsidTr="006046CC">
        <w:trPr>
          <w:cantSplit/>
        </w:trPr>
        <w:tc>
          <w:tcPr>
            <w:tcW w:w="416" w:type="dxa"/>
          </w:tcPr>
          <w:p w14:paraId="6D3153F3" w14:textId="77777777" w:rsidR="00533CEE" w:rsidRDefault="00533CEE" w:rsidP="006046CC">
            <w:pPr>
              <w:pStyle w:val="RIVMStandaard"/>
            </w:pPr>
          </w:p>
        </w:tc>
        <w:tc>
          <w:tcPr>
            <w:tcW w:w="7171" w:type="dxa"/>
          </w:tcPr>
          <w:p w14:paraId="186E8B30" w14:textId="77777777" w:rsidR="00533CEE" w:rsidRPr="00533CEE" w:rsidRDefault="00533CEE" w:rsidP="006046CC">
            <w:pPr>
              <w:pStyle w:val="RIVMStandaard"/>
              <w:rPr>
                <w:b/>
                <w:i/>
              </w:rPr>
            </w:pPr>
            <w:r w:rsidRPr="00533CEE">
              <w:rPr>
                <w:b/>
                <w:i/>
              </w:rPr>
              <w:t>Toiletten</w:t>
            </w:r>
          </w:p>
        </w:tc>
      </w:tr>
      <w:tr w:rsidR="00533CEE" w14:paraId="5A873652" w14:textId="77777777" w:rsidTr="006046CC">
        <w:trPr>
          <w:cantSplit/>
        </w:trPr>
        <w:tc>
          <w:tcPr>
            <w:tcW w:w="416" w:type="dxa"/>
          </w:tcPr>
          <w:p w14:paraId="68B9B680" w14:textId="77777777" w:rsidR="00533CEE" w:rsidRDefault="00533CEE" w:rsidP="006111D0">
            <w:pPr>
              <w:pStyle w:val="RIVMStandaard"/>
              <w:keepNext/>
            </w:pPr>
          </w:p>
        </w:tc>
        <w:tc>
          <w:tcPr>
            <w:tcW w:w="7171" w:type="dxa"/>
          </w:tcPr>
          <w:p w14:paraId="379B43DD" w14:textId="77777777" w:rsidR="00533CEE" w:rsidRDefault="00533CEE" w:rsidP="006111D0">
            <w:pPr>
              <w:pStyle w:val="RIVMStandaard"/>
              <w:keepNext/>
            </w:pPr>
            <w:r>
              <w:t>Bouwtechnisch</w:t>
            </w:r>
          </w:p>
        </w:tc>
      </w:tr>
      <w:tr w:rsidR="00533CEE" w14:paraId="4457141C" w14:textId="77777777" w:rsidTr="006046CC">
        <w:trPr>
          <w:cantSplit/>
        </w:trPr>
        <w:sdt>
          <w:sdtPr>
            <w:id w:val="1944491199"/>
            <w14:checkbox>
              <w14:checked w14:val="0"/>
              <w14:checkedState w14:val="2612" w14:font="MS Gothic"/>
              <w14:uncheckedState w14:val="2610" w14:font="MS Gothic"/>
            </w14:checkbox>
          </w:sdtPr>
          <w:sdtEndPr/>
          <w:sdtContent>
            <w:tc>
              <w:tcPr>
                <w:tcW w:w="416" w:type="dxa"/>
              </w:tcPr>
              <w:p w14:paraId="103BDB1B" w14:textId="77777777" w:rsidR="00533CEE" w:rsidRDefault="00533CEE" w:rsidP="006046CC">
                <w:pPr>
                  <w:pStyle w:val="RIVMStandaard"/>
                </w:pPr>
                <w:r>
                  <w:rPr>
                    <w:rFonts w:ascii="MS Gothic" w:eastAsia="MS Gothic" w:hAnsi="MS Gothic" w:hint="eastAsia"/>
                  </w:rPr>
                  <w:t>☐</w:t>
                </w:r>
              </w:p>
            </w:tc>
          </w:sdtContent>
        </w:sdt>
        <w:tc>
          <w:tcPr>
            <w:tcW w:w="7171" w:type="dxa"/>
          </w:tcPr>
          <w:p w14:paraId="63516330" w14:textId="77777777" w:rsidR="00533CEE" w:rsidRDefault="00533CEE" w:rsidP="006046CC">
            <w:pPr>
              <w:pStyle w:val="RIVMStandaard"/>
            </w:pPr>
            <w:r>
              <w:t>Zorg dat de vloer en de wanden tot een hoogte waar urine tegenaan kan spatten, geen vocht kunnen opnemen en gemakkelijk schoon te maken zijn.</w:t>
            </w:r>
          </w:p>
        </w:tc>
      </w:tr>
      <w:tr w:rsidR="00533CEE" w14:paraId="6B1F4F3E" w14:textId="77777777" w:rsidTr="006046CC">
        <w:trPr>
          <w:cantSplit/>
        </w:trPr>
        <w:tc>
          <w:tcPr>
            <w:tcW w:w="416" w:type="dxa"/>
          </w:tcPr>
          <w:p w14:paraId="5BAB50AF" w14:textId="77777777" w:rsidR="00533CEE" w:rsidRDefault="00533CEE" w:rsidP="00533CEE">
            <w:pPr>
              <w:pStyle w:val="RIVMStandaard"/>
              <w:keepNext/>
            </w:pPr>
          </w:p>
        </w:tc>
        <w:tc>
          <w:tcPr>
            <w:tcW w:w="7171" w:type="dxa"/>
          </w:tcPr>
          <w:p w14:paraId="56433399" w14:textId="77777777" w:rsidR="00533CEE" w:rsidRPr="00533CEE" w:rsidRDefault="00533CEE" w:rsidP="00533CEE">
            <w:pPr>
              <w:pStyle w:val="RIVMStandaard"/>
              <w:keepNext/>
              <w:rPr>
                <w:i/>
              </w:rPr>
            </w:pPr>
            <w:r w:rsidRPr="00533CEE">
              <w:rPr>
                <w:rStyle w:val="Nadruk"/>
                <w:i w:val="0"/>
              </w:rPr>
              <w:t>Inrichting</w:t>
            </w:r>
          </w:p>
        </w:tc>
      </w:tr>
      <w:tr w:rsidR="00533CEE" w14:paraId="3A5C75D0" w14:textId="77777777" w:rsidTr="006046CC">
        <w:trPr>
          <w:cantSplit/>
        </w:trPr>
        <w:sdt>
          <w:sdtPr>
            <w:id w:val="-1143191480"/>
            <w14:checkbox>
              <w14:checked w14:val="0"/>
              <w14:checkedState w14:val="2612" w14:font="MS Gothic"/>
              <w14:uncheckedState w14:val="2610" w14:font="MS Gothic"/>
            </w14:checkbox>
          </w:sdtPr>
          <w:sdtEndPr/>
          <w:sdtContent>
            <w:tc>
              <w:tcPr>
                <w:tcW w:w="416" w:type="dxa"/>
              </w:tcPr>
              <w:p w14:paraId="2B2FF57C" w14:textId="77777777" w:rsidR="00533CEE" w:rsidRDefault="00533CEE" w:rsidP="006046CC">
                <w:pPr>
                  <w:pStyle w:val="RIVMStandaard"/>
                </w:pPr>
                <w:r>
                  <w:rPr>
                    <w:rFonts w:ascii="MS Gothic" w:eastAsia="MS Gothic" w:hAnsi="MS Gothic" w:hint="eastAsia"/>
                  </w:rPr>
                  <w:t>☐</w:t>
                </w:r>
              </w:p>
            </w:tc>
          </w:sdtContent>
        </w:sdt>
        <w:tc>
          <w:tcPr>
            <w:tcW w:w="7171" w:type="dxa"/>
          </w:tcPr>
          <w:p w14:paraId="69E9688A" w14:textId="77777777" w:rsidR="00533CEE" w:rsidRDefault="00533CEE" w:rsidP="006046CC">
            <w:pPr>
              <w:pStyle w:val="RIVMStandaard"/>
            </w:pPr>
            <w:r>
              <w:t>Zorg voor een wastafel met stromend water, een zeepdispenser en handdoekjes. Gebruik bij voorkeur wegwerphanddoekjes. Is dat niet mogelijk? Gebruik dan katoenen handdoeken en vervang deze minimaal elk dagdeel.</w:t>
            </w:r>
          </w:p>
        </w:tc>
      </w:tr>
      <w:tr w:rsidR="00533CEE" w14:paraId="303A89DD" w14:textId="77777777" w:rsidTr="006046CC">
        <w:trPr>
          <w:cantSplit/>
        </w:trPr>
        <w:sdt>
          <w:sdtPr>
            <w:id w:val="1316841340"/>
            <w14:checkbox>
              <w14:checked w14:val="0"/>
              <w14:checkedState w14:val="2612" w14:font="MS Gothic"/>
              <w14:uncheckedState w14:val="2610" w14:font="MS Gothic"/>
            </w14:checkbox>
          </w:sdtPr>
          <w:sdtEndPr/>
          <w:sdtContent>
            <w:tc>
              <w:tcPr>
                <w:tcW w:w="416" w:type="dxa"/>
              </w:tcPr>
              <w:p w14:paraId="082073D3" w14:textId="77777777" w:rsidR="00533CEE" w:rsidRDefault="00533CEE" w:rsidP="006046CC">
                <w:pPr>
                  <w:pStyle w:val="RIVMStandaard"/>
                </w:pPr>
                <w:r>
                  <w:rPr>
                    <w:rFonts w:ascii="MS Gothic" w:eastAsia="MS Gothic" w:hAnsi="MS Gothic" w:hint="eastAsia"/>
                  </w:rPr>
                  <w:t>☐</w:t>
                </w:r>
              </w:p>
            </w:tc>
          </w:sdtContent>
        </w:sdt>
        <w:tc>
          <w:tcPr>
            <w:tcW w:w="7171" w:type="dxa"/>
          </w:tcPr>
          <w:p w14:paraId="60080F29" w14:textId="77777777" w:rsidR="00533CEE" w:rsidRDefault="00533CEE" w:rsidP="006046CC">
            <w:pPr>
              <w:pStyle w:val="RIVMStandaard"/>
            </w:pPr>
            <w:r>
              <w:t>Plaats in gemeenschappelijke (meisjes)toiletten een afvalemmer voor maandverband en tampons, of schaf hier een speciale container voor aan. Hang bij voorkeur ook plastic of papieren zakjes op waar men het maandverband of de tampon in kan doen.</w:t>
            </w:r>
          </w:p>
        </w:tc>
      </w:tr>
      <w:tr w:rsidR="00533CEE" w14:paraId="241D3591" w14:textId="77777777" w:rsidTr="006046CC">
        <w:trPr>
          <w:cantSplit/>
        </w:trPr>
        <w:tc>
          <w:tcPr>
            <w:tcW w:w="416" w:type="dxa"/>
          </w:tcPr>
          <w:p w14:paraId="50C7A153" w14:textId="77777777" w:rsidR="00533CEE" w:rsidRDefault="00533CEE" w:rsidP="00533CEE">
            <w:pPr>
              <w:pStyle w:val="RIVMStandaard"/>
              <w:keepNext/>
            </w:pPr>
          </w:p>
        </w:tc>
        <w:tc>
          <w:tcPr>
            <w:tcW w:w="7171" w:type="dxa"/>
          </w:tcPr>
          <w:p w14:paraId="1584D648" w14:textId="77777777" w:rsidR="00533CEE" w:rsidRPr="00533CEE" w:rsidRDefault="00533CEE" w:rsidP="00533CEE">
            <w:pPr>
              <w:pStyle w:val="RIVMStandaard"/>
              <w:keepNext/>
              <w:rPr>
                <w:b/>
                <w:i/>
              </w:rPr>
            </w:pPr>
            <w:r w:rsidRPr="00533CEE">
              <w:rPr>
                <w:b/>
                <w:i/>
              </w:rPr>
              <w:t>Douche- en badruimtes</w:t>
            </w:r>
          </w:p>
        </w:tc>
      </w:tr>
      <w:tr w:rsidR="00533CEE" w14:paraId="14B69558" w14:textId="77777777" w:rsidTr="006046CC">
        <w:trPr>
          <w:cantSplit/>
        </w:trPr>
        <w:tc>
          <w:tcPr>
            <w:tcW w:w="416" w:type="dxa"/>
          </w:tcPr>
          <w:p w14:paraId="0F9CB201" w14:textId="77777777" w:rsidR="00533CEE" w:rsidRDefault="00533CEE" w:rsidP="00533CEE">
            <w:pPr>
              <w:pStyle w:val="RIVMStandaard"/>
              <w:keepNext/>
            </w:pPr>
          </w:p>
        </w:tc>
        <w:tc>
          <w:tcPr>
            <w:tcW w:w="7171" w:type="dxa"/>
          </w:tcPr>
          <w:p w14:paraId="096577EE" w14:textId="77777777" w:rsidR="00533CEE" w:rsidRDefault="00533CEE" w:rsidP="00533CEE">
            <w:pPr>
              <w:pStyle w:val="RIVMStandaard"/>
              <w:keepNext/>
            </w:pPr>
            <w:r>
              <w:t>Bouwtechnisch</w:t>
            </w:r>
          </w:p>
        </w:tc>
      </w:tr>
      <w:tr w:rsidR="00533CEE" w14:paraId="14BAAE8F" w14:textId="77777777" w:rsidTr="006046CC">
        <w:trPr>
          <w:cantSplit/>
        </w:trPr>
        <w:sdt>
          <w:sdtPr>
            <w:id w:val="1372500055"/>
            <w14:checkbox>
              <w14:checked w14:val="0"/>
              <w14:checkedState w14:val="2612" w14:font="MS Gothic"/>
              <w14:uncheckedState w14:val="2610" w14:font="MS Gothic"/>
            </w14:checkbox>
          </w:sdtPr>
          <w:sdtEndPr/>
          <w:sdtContent>
            <w:tc>
              <w:tcPr>
                <w:tcW w:w="416" w:type="dxa"/>
              </w:tcPr>
              <w:p w14:paraId="3B8C0711" w14:textId="77777777" w:rsidR="00533CEE" w:rsidRDefault="00533CEE" w:rsidP="006046CC">
                <w:pPr>
                  <w:pStyle w:val="RIVMStandaard"/>
                </w:pPr>
                <w:r>
                  <w:rPr>
                    <w:rFonts w:ascii="MS Gothic" w:eastAsia="MS Gothic" w:hAnsi="MS Gothic" w:hint="eastAsia"/>
                  </w:rPr>
                  <w:t>☐</w:t>
                </w:r>
              </w:p>
            </w:tc>
          </w:sdtContent>
        </w:sdt>
        <w:tc>
          <w:tcPr>
            <w:tcW w:w="7171" w:type="dxa"/>
          </w:tcPr>
          <w:p w14:paraId="05F7F690" w14:textId="77777777" w:rsidR="00533CEE" w:rsidRDefault="00533CEE" w:rsidP="006046CC">
            <w:pPr>
              <w:pStyle w:val="RIVMStandaard"/>
            </w:pPr>
            <w:r>
              <w:t>Zorg dat de vloer en de wanden tot een hoogte waar water tegenaan spat, geen vocht kunnen opnemen en gemakkelijk schoon te maken zijn. Het materiaal op de rest van de muren en het plafond moet goed bestand zijn tegen water en waterdamp.</w:t>
            </w:r>
          </w:p>
        </w:tc>
      </w:tr>
      <w:tr w:rsidR="00533CEE" w14:paraId="2EB6F045" w14:textId="77777777" w:rsidTr="006046CC">
        <w:trPr>
          <w:cantSplit/>
        </w:trPr>
        <w:tc>
          <w:tcPr>
            <w:tcW w:w="416" w:type="dxa"/>
          </w:tcPr>
          <w:p w14:paraId="58C758EC" w14:textId="77777777" w:rsidR="00533CEE" w:rsidRDefault="00533CEE" w:rsidP="00533CEE">
            <w:pPr>
              <w:pStyle w:val="RIVMStandaard"/>
              <w:keepNext/>
            </w:pPr>
          </w:p>
        </w:tc>
        <w:tc>
          <w:tcPr>
            <w:tcW w:w="7171" w:type="dxa"/>
          </w:tcPr>
          <w:p w14:paraId="72AB3FAE" w14:textId="77777777" w:rsidR="00533CEE" w:rsidRDefault="00533CEE" w:rsidP="00533CEE">
            <w:pPr>
              <w:pStyle w:val="RIVMStandaard"/>
              <w:keepNext/>
            </w:pPr>
            <w:r w:rsidRPr="00533CEE">
              <w:rPr>
                <w:rStyle w:val="Nadruk"/>
                <w:i w:val="0"/>
              </w:rPr>
              <w:t>Inrichting</w:t>
            </w:r>
          </w:p>
        </w:tc>
      </w:tr>
      <w:tr w:rsidR="00533CEE" w14:paraId="217594F0" w14:textId="77777777" w:rsidTr="006046CC">
        <w:trPr>
          <w:cantSplit/>
        </w:trPr>
        <w:sdt>
          <w:sdtPr>
            <w:id w:val="1341739898"/>
            <w14:checkbox>
              <w14:checked w14:val="0"/>
              <w14:checkedState w14:val="2612" w14:font="MS Gothic"/>
              <w14:uncheckedState w14:val="2610" w14:font="MS Gothic"/>
            </w14:checkbox>
          </w:sdtPr>
          <w:sdtEndPr/>
          <w:sdtContent>
            <w:tc>
              <w:tcPr>
                <w:tcW w:w="416" w:type="dxa"/>
              </w:tcPr>
              <w:p w14:paraId="3B2C5CDC" w14:textId="77777777" w:rsidR="00533CEE" w:rsidRDefault="00533CEE" w:rsidP="006046CC">
                <w:pPr>
                  <w:pStyle w:val="RIVMStandaard"/>
                </w:pPr>
                <w:r>
                  <w:rPr>
                    <w:rFonts w:ascii="MS Gothic" w:eastAsia="MS Gothic" w:hAnsi="MS Gothic" w:hint="eastAsia"/>
                  </w:rPr>
                  <w:t>☐</w:t>
                </w:r>
              </w:p>
            </w:tc>
          </w:sdtContent>
        </w:sdt>
        <w:tc>
          <w:tcPr>
            <w:tcW w:w="7171" w:type="dxa"/>
          </w:tcPr>
          <w:p w14:paraId="2FF33CF0" w14:textId="77777777" w:rsidR="00533CEE" w:rsidRDefault="00533CEE" w:rsidP="006046CC">
            <w:pPr>
              <w:pStyle w:val="RIVMStandaard"/>
            </w:pPr>
            <w:r>
              <w:t>Plaats een afvalemmer, bij voorkeur met voetbediening. Voorzie de afvalemmer van een plastic zak.</w:t>
            </w:r>
          </w:p>
        </w:tc>
      </w:tr>
    </w:tbl>
    <w:p w14:paraId="36DF752F" w14:textId="77777777" w:rsidR="006867F4" w:rsidRPr="00FF660C" w:rsidRDefault="00533CEE" w:rsidP="006867F4">
      <w:pPr>
        <w:pStyle w:val="Kop2"/>
      </w:pPr>
      <w:r>
        <w:t>Keuken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FD3F44" w14:paraId="440C7690" w14:textId="77777777" w:rsidTr="006046CC">
        <w:trPr>
          <w:cantSplit/>
        </w:trPr>
        <w:tc>
          <w:tcPr>
            <w:tcW w:w="416" w:type="dxa"/>
          </w:tcPr>
          <w:p w14:paraId="359F562E" w14:textId="77777777" w:rsidR="00FD3F44" w:rsidRDefault="00FD3F44" w:rsidP="00FD3F44">
            <w:pPr>
              <w:pStyle w:val="RIVMStandaard"/>
              <w:keepNext/>
            </w:pPr>
          </w:p>
        </w:tc>
        <w:tc>
          <w:tcPr>
            <w:tcW w:w="7171" w:type="dxa"/>
          </w:tcPr>
          <w:p w14:paraId="3CB9EED7" w14:textId="77777777" w:rsidR="00FD3F44" w:rsidRDefault="00FD3F44" w:rsidP="00FD3F44">
            <w:pPr>
              <w:pStyle w:val="RIVMStandaard"/>
              <w:keepNext/>
            </w:pPr>
            <w:r>
              <w:rPr>
                <w:rStyle w:val="h6"/>
              </w:rPr>
              <w:t>Bouwtechnisch</w:t>
            </w:r>
          </w:p>
        </w:tc>
      </w:tr>
      <w:tr w:rsidR="006867F4" w14:paraId="5BEE4449" w14:textId="77777777" w:rsidTr="006046CC">
        <w:trPr>
          <w:cantSplit/>
        </w:trPr>
        <w:sdt>
          <w:sdtPr>
            <w:id w:val="-44757435"/>
            <w14:checkbox>
              <w14:checked w14:val="0"/>
              <w14:checkedState w14:val="2612" w14:font="MS Gothic"/>
              <w14:uncheckedState w14:val="2610" w14:font="MS Gothic"/>
            </w14:checkbox>
          </w:sdtPr>
          <w:sdtEndPr/>
          <w:sdtContent>
            <w:tc>
              <w:tcPr>
                <w:tcW w:w="416" w:type="dxa"/>
              </w:tcPr>
              <w:p w14:paraId="2D2D3E97" w14:textId="77777777" w:rsidR="006867F4" w:rsidRDefault="006867F4" w:rsidP="006046CC">
                <w:pPr>
                  <w:pStyle w:val="RIVMStandaard"/>
                </w:pPr>
                <w:r>
                  <w:rPr>
                    <w:rFonts w:ascii="MS Gothic" w:eastAsia="MS Gothic" w:hAnsi="MS Gothic" w:hint="eastAsia"/>
                  </w:rPr>
                  <w:t>☐</w:t>
                </w:r>
              </w:p>
            </w:tc>
          </w:sdtContent>
        </w:sdt>
        <w:tc>
          <w:tcPr>
            <w:tcW w:w="7171" w:type="dxa"/>
          </w:tcPr>
          <w:p w14:paraId="3BC6FD40" w14:textId="77777777" w:rsidR="006867F4" w:rsidRDefault="00FD3F44" w:rsidP="006046CC">
            <w:pPr>
              <w:pStyle w:val="RIVMStandaard"/>
            </w:pPr>
            <w:r>
              <w:t>Zorg voor een vloer die goed schoon te maken is.</w:t>
            </w:r>
          </w:p>
        </w:tc>
      </w:tr>
      <w:tr w:rsidR="006867F4" w14:paraId="6D6CCB0B" w14:textId="77777777" w:rsidTr="006046CC">
        <w:trPr>
          <w:cantSplit/>
        </w:trPr>
        <w:sdt>
          <w:sdtPr>
            <w:id w:val="-948615136"/>
            <w14:checkbox>
              <w14:checked w14:val="0"/>
              <w14:checkedState w14:val="2612" w14:font="MS Gothic"/>
              <w14:uncheckedState w14:val="2610" w14:font="MS Gothic"/>
            </w14:checkbox>
          </w:sdtPr>
          <w:sdtEndPr/>
          <w:sdtContent>
            <w:tc>
              <w:tcPr>
                <w:tcW w:w="416" w:type="dxa"/>
              </w:tcPr>
              <w:p w14:paraId="5EBE7BA9" w14:textId="77777777" w:rsidR="006867F4" w:rsidRDefault="006867F4" w:rsidP="006046CC">
                <w:pPr>
                  <w:pStyle w:val="RIVMStandaard"/>
                </w:pPr>
                <w:r>
                  <w:rPr>
                    <w:rFonts w:ascii="MS Gothic" w:eastAsia="MS Gothic" w:hAnsi="MS Gothic" w:hint="eastAsia"/>
                  </w:rPr>
                  <w:t>☐</w:t>
                </w:r>
              </w:p>
            </w:tc>
          </w:sdtContent>
        </w:sdt>
        <w:tc>
          <w:tcPr>
            <w:tcW w:w="7171" w:type="dxa"/>
          </w:tcPr>
          <w:p w14:paraId="4C9AE5C0" w14:textId="77777777" w:rsidR="006867F4" w:rsidRDefault="00FD3F44" w:rsidP="006046CC">
            <w:pPr>
              <w:pStyle w:val="RIVMStandaard"/>
            </w:pPr>
            <w:r>
              <w:t>Zorg dat de wand boven het aanrechtblad glad is tot een hoogte waar water en etenswaren tegenaan spatten.</w:t>
            </w:r>
          </w:p>
        </w:tc>
      </w:tr>
      <w:tr w:rsidR="006867F4" w14:paraId="08A9178D" w14:textId="77777777" w:rsidTr="006046CC">
        <w:trPr>
          <w:cantSplit/>
        </w:trPr>
        <w:sdt>
          <w:sdtPr>
            <w:id w:val="968087822"/>
            <w14:checkbox>
              <w14:checked w14:val="0"/>
              <w14:checkedState w14:val="2612" w14:font="MS Gothic"/>
              <w14:uncheckedState w14:val="2610" w14:font="MS Gothic"/>
            </w14:checkbox>
          </w:sdtPr>
          <w:sdtEndPr/>
          <w:sdtContent>
            <w:tc>
              <w:tcPr>
                <w:tcW w:w="416" w:type="dxa"/>
              </w:tcPr>
              <w:p w14:paraId="01B64C1A" w14:textId="77777777" w:rsidR="006867F4" w:rsidRDefault="006867F4" w:rsidP="006046CC">
                <w:pPr>
                  <w:pStyle w:val="RIVMStandaard"/>
                </w:pPr>
                <w:r>
                  <w:rPr>
                    <w:rFonts w:ascii="MS Gothic" w:eastAsia="MS Gothic" w:hAnsi="MS Gothic" w:hint="eastAsia"/>
                  </w:rPr>
                  <w:t>☐</w:t>
                </w:r>
              </w:p>
            </w:tc>
          </w:sdtContent>
        </w:sdt>
        <w:tc>
          <w:tcPr>
            <w:tcW w:w="7171" w:type="dxa"/>
          </w:tcPr>
          <w:p w14:paraId="49923286" w14:textId="77777777" w:rsidR="006867F4" w:rsidRDefault="00FD3F44" w:rsidP="006046CC">
            <w:pPr>
              <w:pStyle w:val="RIVMStandaard"/>
            </w:pPr>
            <w:r>
              <w:t>Zorg dat het aanrechtblad en andere werkoppervlakken glad, onbeschadigd en goed schoon te maken zijn.</w:t>
            </w:r>
          </w:p>
        </w:tc>
      </w:tr>
      <w:tr w:rsidR="00FD3F44" w14:paraId="21D287FF" w14:textId="77777777" w:rsidTr="006046CC">
        <w:trPr>
          <w:cantSplit/>
        </w:trPr>
        <w:tc>
          <w:tcPr>
            <w:tcW w:w="416" w:type="dxa"/>
          </w:tcPr>
          <w:p w14:paraId="59F930AC" w14:textId="77777777" w:rsidR="00FD3F44" w:rsidRDefault="00FD3F44" w:rsidP="00FD3F44">
            <w:pPr>
              <w:pStyle w:val="RIVMStandaard"/>
              <w:keepNext/>
            </w:pPr>
          </w:p>
        </w:tc>
        <w:tc>
          <w:tcPr>
            <w:tcW w:w="7171" w:type="dxa"/>
          </w:tcPr>
          <w:p w14:paraId="47CD1605" w14:textId="77777777" w:rsidR="00FD3F44" w:rsidRDefault="00FD3F44" w:rsidP="00FD3F44">
            <w:pPr>
              <w:pStyle w:val="RIVMStandaard"/>
              <w:keepNext/>
            </w:pPr>
            <w:r>
              <w:rPr>
                <w:rStyle w:val="h6"/>
              </w:rPr>
              <w:t>Inrichting</w:t>
            </w:r>
          </w:p>
        </w:tc>
      </w:tr>
      <w:tr w:rsidR="006867F4" w14:paraId="33EFF781" w14:textId="77777777" w:rsidTr="006046CC">
        <w:trPr>
          <w:cantSplit/>
        </w:trPr>
        <w:sdt>
          <w:sdtPr>
            <w:id w:val="1520585563"/>
            <w14:checkbox>
              <w14:checked w14:val="0"/>
              <w14:checkedState w14:val="2612" w14:font="MS Gothic"/>
              <w14:uncheckedState w14:val="2610" w14:font="MS Gothic"/>
            </w14:checkbox>
          </w:sdtPr>
          <w:sdtEndPr/>
          <w:sdtContent>
            <w:tc>
              <w:tcPr>
                <w:tcW w:w="416" w:type="dxa"/>
              </w:tcPr>
              <w:p w14:paraId="24B814BC" w14:textId="77777777" w:rsidR="006867F4" w:rsidRDefault="006867F4" w:rsidP="006046CC">
                <w:pPr>
                  <w:pStyle w:val="RIVMStandaard"/>
                </w:pPr>
                <w:r>
                  <w:rPr>
                    <w:rFonts w:ascii="MS Gothic" w:eastAsia="MS Gothic" w:hAnsi="MS Gothic" w:hint="eastAsia"/>
                  </w:rPr>
                  <w:t>☐</w:t>
                </w:r>
              </w:p>
            </w:tc>
          </w:sdtContent>
        </w:sdt>
        <w:tc>
          <w:tcPr>
            <w:tcW w:w="7171" w:type="dxa"/>
          </w:tcPr>
          <w:p w14:paraId="450034A2" w14:textId="77777777" w:rsidR="006867F4" w:rsidRDefault="00FD3F44" w:rsidP="006046CC">
            <w:pPr>
              <w:pStyle w:val="RIVMStandaard"/>
            </w:pPr>
            <w:r>
              <w:t>Zorg voor een wastafel met stromend water, een zeepdispenser en handdoekjes. Gebruik bij voorkeur wegwerphanddoekjes. Is dat niet mogelijk? Gebruik dan katoenen handdoeken en vervang deze minimaal elk dagdeel.</w:t>
            </w:r>
          </w:p>
        </w:tc>
      </w:tr>
      <w:tr w:rsidR="006867F4" w14:paraId="42F3775F" w14:textId="77777777" w:rsidTr="006046CC">
        <w:trPr>
          <w:cantSplit/>
        </w:trPr>
        <w:sdt>
          <w:sdtPr>
            <w:id w:val="743689394"/>
            <w14:checkbox>
              <w14:checked w14:val="0"/>
              <w14:checkedState w14:val="2612" w14:font="MS Gothic"/>
              <w14:uncheckedState w14:val="2610" w14:font="MS Gothic"/>
            </w14:checkbox>
          </w:sdtPr>
          <w:sdtEndPr/>
          <w:sdtContent>
            <w:tc>
              <w:tcPr>
                <w:tcW w:w="416" w:type="dxa"/>
              </w:tcPr>
              <w:p w14:paraId="17F6E2BD" w14:textId="77777777" w:rsidR="006867F4" w:rsidRDefault="006867F4" w:rsidP="006046CC">
                <w:pPr>
                  <w:pStyle w:val="RIVMStandaard"/>
                </w:pPr>
                <w:r>
                  <w:rPr>
                    <w:rFonts w:ascii="MS Gothic" w:eastAsia="MS Gothic" w:hAnsi="MS Gothic" w:hint="eastAsia"/>
                  </w:rPr>
                  <w:t>☐</w:t>
                </w:r>
              </w:p>
            </w:tc>
          </w:sdtContent>
        </w:sdt>
        <w:tc>
          <w:tcPr>
            <w:tcW w:w="7171" w:type="dxa"/>
          </w:tcPr>
          <w:p w14:paraId="75651C16" w14:textId="77777777" w:rsidR="006867F4" w:rsidRDefault="00FD3F44" w:rsidP="006046CC">
            <w:pPr>
              <w:pStyle w:val="RIVMStandaard"/>
            </w:pPr>
            <w:r>
              <w:t>Plaats een afvalemmer die men niet met de handen hoeft te openen (zoals een emmer met voetbediening). Voorzie de afvalemmer van een plastic zak.</w:t>
            </w:r>
          </w:p>
        </w:tc>
      </w:tr>
    </w:tbl>
    <w:p w14:paraId="11374943" w14:textId="77777777" w:rsidR="006867F4" w:rsidRPr="00FF660C" w:rsidRDefault="00FD3F44" w:rsidP="00FD3F44">
      <w:pPr>
        <w:pStyle w:val="Kop2"/>
      </w:pPr>
      <w:r w:rsidRPr="00FD3F44">
        <w:t>(Medische) behandelruimte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F45D30" w14:paraId="44CC4C76" w14:textId="77777777" w:rsidTr="006046CC">
        <w:trPr>
          <w:cantSplit/>
        </w:trPr>
        <w:tc>
          <w:tcPr>
            <w:tcW w:w="416" w:type="dxa"/>
          </w:tcPr>
          <w:p w14:paraId="11024956" w14:textId="77777777" w:rsidR="00F45D30" w:rsidRDefault="00F45D30" w:rsidP="00F45D30">
            <w:pPr>
              <w:pStyle w:val="RIVMStandaard"/>
              <w:keepNext/>
            </w:pPr>
          </w:p>
        </w:tc>
        <w:tc>
          <w:tcPr>
            <w:tcW w:w="7171" w:type="dxa"/>
          </w:tcPr>
          <w:p w14:paraId="1FC43259" w14:textId="77777777" w:rsidR="00F45D30" w:rsidRDefault="00F45D30" w:rsidP="00F45D30">
            <w:pPr>
              <w:pStyle w:val="RIVMStandaard"/>
              <w:keepNext/>
            </w:pPr>
            <w:r>
              <w:rPr>
                <w:rStyle w:val="h6"/>
              </w:rPr>
              <w:t>Bouwtechnisch</w:t>
            </w:r>
          </w:p>
        </w:tc>
      </w:tr>
      <w:tr w:rsidR="006867F4" w14:paraId="5B540980" w14:textId="77777777" w:rsidTr="006046CC">
        <w:trPr>
          <w:cantSplit/>
        </w:trPr>
        <w:sdt>
          <w:sdtPr>
            <w:id w:val="2137989051"/>
            <w14:checkbox>
              <w14:checked w14:val="0"/>
              <w14:checkedState w14:val="2612" w14:font="MS Gothic"/>
              <w14:uncheckedState w14:val="2610" w14:font="MS Gothic"/>
            </w14:checkbox>
          </w:sdtPr>
          <w:sdtEndPr/>
          <w:sdtContent>
            <w:tc>
              <w:tcPr>
                <w:tcW w:w="416" w:type="dxa"/>
              </w:tcPr>
              <w:p w14:paraId="6C9E1352" w14:textId="77777777" w:rsidR="006867F4" w:rsidRDefault="006867F4" w:rsidP="006046CC">
                <w:pPr>
                  <w:pStyle w:val="RIVMStandaard"/>
                </w:pPr>
                <w:r>
                  <w:rPr>
                    <w:rFonts w:ascii="MS Gothic" w:eastAsia="MS Gothic" w:hAnsi="MS Gothic" w:hint="eastAsia"/>
                  </w:rPr>
                  <w:t>☐</w:t>
                </w:r>
              </w:p>
            </w:tc>
          </w:sdtContent>
        </w:sdt>
        <w:tc>
          <w:tcPr>
            <w:tcW w:w="7171" w:type="dxa"/>
          </w:tcPr>
          <w:p w14:paraId="0758236F" w14:textId="77777777" w:rsidR="006867F4" w:rsidRDefault="00F45D30" w:rsidP="006046CC">
            <w:pPr>
              <w:pStyle w:val="RIVMStandaard"/>
            </w:pPr>
            <w:r>
              <w:t>Maak wanden en vloeren van een glad, niet-absorberend materiaal dat goed schoon te maken is.</w:t>
            </w:r>
          </w:p>
        </w:tc>
      </w:tr>
      <w:tr w:rsidR="00F45D30" w14:paraId="60AADAAE" w14:textId="77777777" w:rsidTr="006046CC">
        <w:trPr>
          <w:cantSplit/>
        </w:trPr>
        <w:tc>
          <w:tcPr>
            <w:tcW w:w="416" w:type="dxa"/>
          </w:tcPr>
          <w:p w14:paraId="41FD6BD6" w14:textId="77777777" w:rsidR="00F45D30" w:rsidRDefault="00F45D30" w:rsidP="00F45D30">
            <w:pPr>
              <w:pStyle w:val="RIVMStandaard"/>
              <w:keepNext/>
            </w:pPr>
          </w:p>
        </w:tc>
        <w:tc>
          <w:tcPr>
            <w:tcW w:w="7171" w:type="dxa"/>
          </w:tcPr>
          <w:p w14:paraId="321EBFA5" w14:textId="77777777" w:rsidR="00F45D30" w:rsidRDefault="00F45D30" w:rsidP="00F45D30">
            <w:pPr>
              <w:pStyle w:val="RIVMStandaard"/>
              <w:keepNext/>
            </w:pPr>
            <w:r>
              <w:rPr>
                <w:rStyle w:val="h6"/>
              </w:rPr>
              <w:t>Inrichting</w:t>
            </w:r>
          </w:p>
        </w:tc>
      </w:tr>
      <w:tr w:rsidR="006867F4" w14:paraId="3C5ED178" w14:textId="77777777" w:rsidTr="006046CC">
        <w:trPr>
          <w:cantSplit/>
        </w:trPr>
        <w:sdt>
          <w:sdtPr>
            <w:id w:val="-1632931328"/>
            <w14:checkbox>
              <w14:checked w14:val="0"/>
              <w14:checkedState w14:val="2612" w14:font="MS Gothic"/>
              <w14:uncheckedState w14:val="2610" w14:font="MS Gothic"/>
            </w14:checkbox>
          </w:sdtPr>
          <w:sdtEndPr/>
          <w:sdtContent>
            <w:tc>
              <w:tcPr>
                <w:tcW w:w="416" w:type="dxa"/>
              </w:tcPr>
              <w:p w14:paraId="159438D4" w14:textId="77777777" w:rsidR="006867F4" w:rsidRDefault="006867F4" w:rsidP="006046CC">
                <w:pPr>
                  <w:pStyle w:val="RIVMStandaard"/>
                </w:pPr>
                <w:r>
                  <w:rPr>
                    <w:rFonts w:ascii="MS Gothic" w:eastAsia="MS Gothic" w:hAnsi="MS Gothic" w:hint="eastAsia"/>
                  </w:rPr>
                  <w:t>☐</w:t>
                </w:r>
              </w:p>
            </w:tc>
          </w:sdtContent>
        </w:sdt>
        <w:tc>
          <w:tcPr>
            <w:tcW w:w="7171" w:type="dxa"/>
          </w:tcPr>
          <w:p w14:paraId="7254DAE7" w14:textId="77777777" w:rsidR="006867F4" w:rsidRDefault="00F45D30" w:rsidP="006046CC">
            <w:pPr>
              <w:pStyle w:val="RIVMStandaard"/>
            </w:pPr>
            <w:r>
              <w:t>Zorg voor een behandeltafel of -stoel. Ook deze moet van niet-absorberend materiaal zijn gemaakt dat onbeschadigd en goed schoon te maken is. Zorg ook voor een papierrol zodat iedere cliënt op schoon papier zit of ligt, of gebruik per cliënt een schone handdoek.</w:t>
            </w:r>
          </w:p>
        </w:tc>
      </w:tr>
      <w:tr w:rsidR="006867F4" w14:paraId="5E2550F5" w14:textId="77777777" w:rsidTr="006046CC">
        <w:trPr>
          <w:cantSplit/>
        </w:trPr>
        <w:sdt>
          <w:sdtPr>
            <w:id w:val="-1000040221"/>
            <w14:checkbox>
              <w14:checked w14:val="0"/>
              <w14:checkedState w14:val="2612" w14:font="MS Gothic"/>
              <w14:uncheckedState w14:val="2610" w14:font="MS Gothic"/>
            </w14:checkbox>
          </w:sdtPr>
          <w:sdtEndPr/>
          <w:sdtContent>
            <w:tc>
              <w:tcPr>
                <w:tcW w:w="416" w:type="dxa"/>
              </w:tcPr>
              <w:p w14:paraId="1C96C4AF" w14:textId="77777777" w:rsidR="006867F4" w:rsidRDefault="006867F4" w:rsidP="006046CC">
                <w:pPr>
                  <w:pStyle w:val="RIVMStandaard"/>
                </w:pPr>
                <w:r>
                  <w:rPr>
                    <w:rFonts w:ascii="MS Gothic" w:eastAsia="MS Gothic" w:hAnsi="MS Gothic" w:hint="eastAsia"/>
                  </w:rPr>
                  <w:t>☐</w:t>
                </w:r>
              </w:p>
            </w:tc>
          </w:sdtContent>
        </w:sdt>
        <w:tc>
          <w:tcPr>
            <w:tcW w:w="7171" w:type="dxa"/>
          </w:tcPr>
          <w:p w14:paraId="5F042A1D" w14:textId="77777777" w:rsidR="006867F4" w:rsidRDefault="00F45D30" w:rsidP="006046CC">
            <w:pPr>
              <w:pStyle w:val="RIVMStandaard"/>
            </w:pPr>
            <w:r>
              <w:t>Zorg voor een handenwasgelegenheid met:</w:t>
            </w:r>
          </w:p>
          <w:p w14:paraId="3DD091BF" w14:textId="77777777" w:rsidR="00F45D30" w:rsidRDefault="00F45D30" w:rsidP="00F45D30">
            <w:pPr>
              <w:pStyle w:val="RIVMStandaard"/>
              <w:numPr>
                <w:ilvl w:val="0"/>
                <w:numId w:val="17"/>
              </w:numPr>
            </w:pPr>
            <w:r>
              <w:t>een wastafel met stromend water, en bij voorkeur een no-</w:t>
            </w:r>
            <w:proofErr w:type="spellStart"/>
            <w:r>
              <w:t>touch</w:t>
            </w:r>
            <w:proofErr w:type="spellEnd"/>
            <w:r>
              <w:t xml:space="preserve"> kraan;</w:t>
            </w:r>
          </w:p>
          <w:p w14:paraId="057425DB" w14:textId="77777777" w:rsidR="00F45D30" w:rsidRDefault="00F45D30" w:rsidP="00F45D30">
            <w:pPr>
              <w:pStyle w:val="RIVMStandaard"/>
              <w:numPr>
                <w:ilvl w:val="0"/>
                <w:numId w:val="17"/>
              </w:numPr>
            </w:pPr>
            <w:r>
              <w:t>een zeepdispenser en een houder met papieren wegwerpdoekjes;</w:t>
            </w:r>
          </w:p>
          <w:p w14:paraId="53DCF163" w14:textId="77777777" w:rsidR="00F45D30" w:rsidRDefault="00F45D30" w:rsidP="00F45D30">
            <w:pPr>
              <w:pStyle w:val="RIVMStandaard"/>
              <w:numPr>
                <w:ilvl w:val="0"/>
                <w:numId w:val="17"/>
              </w:numPr>
            </w:pPr>
            <w:r>
              <w:t xml:space="preserve">een dispenser voor een </w:t>
            </w:r>
            <w:proofErr w:type="spellStart"/>
            <w:r>
              <w:t>handdesinfecterend</w:t>
            </w:r>
            <w:proofErr w:type="spellEnd"/>
            <w:r>
              <w:t xml:space="preserve"> middel.</w:t>
            </w:r>
          </w:p>
        </w:tc>
      </w:tr>
      <w:tr w:rsidR="006867F4" w14:paraId="0162A22C" w14:textId="77777777" w:rsidTr="006046CC">
        <w:trPr>
          <w:cantSplit/>
        </w:trPr>
        <w:sdt>
          <w:sdtPr>
            <w:id w:val="-1594774639"/>
            <w14:checkbox>
              <w14:checked w14:val="0"/>
              <w14:checkedState w14:val="2612" w14:font="MS Gothic"/>
              <w14:uncheckedState w14:val="2610" w14:font="MS Gothic"/>
            </w14:checkbox>
          </w:sdtPr>
          <w:sdtEndPr/>
          <w:sdtContent>
            <w:tc>
              <w:tcPr>
                <w:tcW w:w="416" w:type="dxa"/>
              </w:tcPr>
              <w:p w14:paraId="589FB9B8" w14:textId="77777777" w:rsidR="006867F4" w:rsidRDefault="006867F4" w:rsidP="006046CC">
                <w:pPr>
                  <w:pStyle w:val="RIVMStandaard"/>
                </w:pPr>
                <w:r>
                  <w:rPr>
                    <w:rFonts w:ascii="MS Gothic" w:eastAsia="MS Gothic" w:hAnsi="MS Gothic" w:hint="eastAsia"/>
                  </w:rPr>
                  <w:t>☐</w:t>
                </w:r>
              </w:p>
            </w:tc>
          </w:sdtContent>
        </w:sdt>
        <w:tc>
          <w:tcPr>
            <w:tcW w:w="7171" w:type="dxa"/>
          </w:tcPr>
          <w:p w14:paraId="02A4A535" w14:textId="77777777" w:rsidR="006867F4" w:rsidRDefault="00F45D30" w:rsidP="006046CC">
            <w:pPr>
              <w:pStyle w:val="RIVMStandaard"/>
            </w:pPr>
            <w:r>
              <w:t>Plaats een afvalemmer die men niet met de handen hoeft te openen (zoals een emmer met voetbediening). Voorzie de afvalemmer van een plastic zak.</w:t>
            </w:r>
          </w:p>
        </w:tc>
      </w:tr>
    </w:tbl>
    <w:p w14:paraId="3FF42324" w14:textId="77777777" w:rsidR="006867F4" w:rsidRPr="00FF660C" w:rsidRDefault="00F45D30" w:rsidP="00F45D30">
      <w:pPr>
        <w:pStyle w:val="Kop2"/>
      </w:pPr>
      <w:proofErr w:type="spellStart"/>
      <w:r w:rsidRPr="00F45D30">
        <w:t>Separeercel</w:t>
      </w:r>
      <w:proofErr w:type="spellEnd"/>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F45D30" w14:paraId="0B0EB040" w14:textId="77777777" w:rsidTr="006046CC">
        <w:trPr>
          <w:cantSplit/>
        </w:trPr>
        <w:tc>
          <w:tcPr>
            <w:tcW w:w="416" w:type="dxa"/>
          </w:tcPr>
          <w:p w14:paraId="13F4EC8C" w14:textId="77777777" w:rsidR="00F45D30" w:rsidRDefault="00F45D30" w:rsidP="00F45D30">
            <w:pPr>
              <w:pStyle w:val="RIVMStandaard"/>
              <w:keepNext/>
            </w:pPr>
          </w:p>
        </w:tc>
        <w:tc>
          <w:tcPr>
            <w:tcW w:w="7171" w:type="dxa"/>
          </w:tcPr>
          <w:p w14:paraId="362380BD" w14:textId="77777777" w:rsidR="00F45D30" w:rsidRDefault="00F45D30" w:rsidP="00F45D30">
            <w:pPr>
              <w:pStyle w:val="RIVMStandaard"/>
              <w:keepNext/>
            </w:pPr>
            <w:r>
              <w:t>Bouwtechnisch</w:t>
            </w:r>
          </w:p>
        </w:tc>
      </w:tr>
      <w:tr w:rsidR="006867F4" w14:paraId="56A2443D" w14:textId="77777777" w:rsidTr="006046CC">
        <w:trPr>
          <w:cantSplit/>
        </w:trPr>
        <w:sdt>
          <w:sdtPr>
            <w:id w:val="-558252748"/>
            <w14:checkbox>
              <w14:checked w14:val="0"/>
              <w14:checkedState w14:val="2612" w14:font="MS Gothic"/>
              <w14:uncheckedState w14:val="2610" w14:font="MS Gothic"/>
            </w14:checkbox>
          </w:sdtPr>
          <w:sdtEndPr/>
          <w:sdtContent>
            <w:tc>
              <w:tcPr>
                <w:tcW w:w="416" w:type="dxa"/>
              </w:tcPr>
              <w:p w14:paraId="4D8C35B4" w14:textId="77777777" w:rsidR="006867F4" w:rsidRDefault="006867F4" w:rsidP="006046CC">
                <w:pPr>
                  <w:pStyle w:val="RIVMStandaard"/>
                </w:pPr>
                <w:r>
                  <w:rPr>
                    <w:rFonts w:ascii="MS Gothic" w:eastAsia="MS Gothic" w:hAnsi="MS Gothic" w:hint="eastAsia"/>
                  </w:rPr>
                  <w:t>☐</w:t>
                </w:r>
              </w:p>
            </w:tc>
          </w:sdtContent>
        </w:sdt>
        <w:tc>
          <w:tcPr>
            <w:tcW w:w="7171" w:type="dxa"/>
          </w:tcPr>
          <w:p w14:paraId="16F52BE9" w14:textId="77777777" w:rsidR="006867F4" w:rsidRDefault="00F45D30" w:rsidP="006046CC">
            <w:pPr>
              <w:pStyle w:val="RIVMStandaard"/>
            </w:pPr>
            <w:r>
              <w:t>Maak wanden en vloeren van een glad, niet-absorberend materiaal dat goed schoon te maken is.</w:t>
            </w:r>
          </w:p>
        </w:tc>
      </w:tr>
      <w:tr w:rsidR="00F45D30" w14:paraId="54F76878" w14:textId="77777777" w:rsidTr="006046CC">
        <w:trPr>
          <w:cantSplit/>
        </w:trPr>
        <w:tc>
          <w:tcPr>
            <w:tcW w:w="416" w:type="dxa"/>
          </w:tcPr>
          <w:p w14:paraId="2A20B3A6" w14:textId="77777777" w:rsidR="00F45D30" w:rsidRDefault="00F45D30" w:rsidP="00F45D30">
            <w:pPr>
              <w:pStyle w:val="RIVMStandaard"/>
              <w:keepNext/>
            </w:pPr>
          </w:p>
        </w:tc>
        <w:tc>
          <w:tcPr>
            <w:tcW w:w="7171" w:type="dxa"/>
          </w:tcPr>
          <w:p w14:paraId="4398B8D4" w14:textId="77777777" w:rsidR="00F45D30" w:rsidRDefault="00F45D30" w:rsidP="00F45D30">
            <w:pPr>
              <w:pStyle w:val="RIVMStandaard"/>
              <w:keepNext/>
            </w:pPr>
            <w:r>
              <w:t>Inrichting</w:t>
            </w:r>
          </w:p>
        </w:tc>
      </w:tr>
      <w:tr w:rsidR="006867F4" w14:paraId="15227EF3" w14:textId="77777777" w:rsidTr="006046CC">
        <w:trPr>
          <w:cantSplit/>
        </w:trPr>
        <w:sdt>
          <w:sdtPr>
            <w:id w:val="-619834114"/>
            <w14:checkbox>
              <w14:checked w14:val="0"/>
              <w14:checkedState w14:val="2612" w14:font="MS Gothic"/>
              <w14:uncheckedState w14:val="2610" w14:font="MS Gothic"/>
            </w14:checkbox>
          </w:sdtPr>
          <w:sdtEndPr/>
          <w:sdtContent>
            <w:tc>
              <w:tcPr>
                <w:tcW w:w="416" w:type="dxa"/>
              </w:tcPr>
              <w:p w14:paraId="326F9A10" w14:textId="77777777" w:rsidR="006867F4" w:rsidRDefault="006867F4" w:rsidP="006046CC">
                <w:pPr>
                  <w:pStyle w:val="RIVMStandaard"/>
                </w:pPr>
                <w:r>
                  <w:rPr>
                    <w:rFonts w:ascii="MS Gothic" w:eastAsia="MS Gothic" w:hAnsi="MS Gothic" w:hint="eastAsia"/>
                  </w:rPr>
                  <w:t>☐</w:t>
                </w:r>
              </w:p>
            </w:tc>
          </w:sdtContent>
        </w:sdt>
        <w:tc>
          <w:tcPr>
            <w:tcW w:w="7171" w:type="dxa"/>
          </w:tcPr>
          <w:p w14:paraId="7E7622D0" w14:textId="77777777" w:rsidR="006867F4" w:rsidRDefault="00F45D30" w:rsidP="006046CC">
            <w:pPr>
              <w:pStyle w:val="RIVMStandaard"/>
            </w:pPr>
            <w:r>
              <w:t>Zorg voor een matras met afwasbare matrashoes.</w:t>
            </w:r>
          </w:p>
        </w:tc>
      </w:tr>
      <w:tr w:rsidR="006867F4" w14:paraId="7CC675F9" w14:textId="77777777" w:rsidTr="006046CC">
        <w:trPr>
          <w:cantSplit/>
        </w:trPr>
        <w:sdt>
          <w:sdtPr>
            <w:id w:val="-1806846335"/>
            <w14:checkbox>
              <w14:checked w14:val="0"/>
              <w14:checkedState w14:val="2612" w14:font="MS Gothic"/>
              <w14:uncheckedState w14:val="2610" w14:font="MS Gothic"/>
            </w14:checkbox>
          </w:sdtPr>
          <w:sdtEndPr/>
          <w:sdtContent>
            <w:tc>
              <w:tcPr>
                <w:tcW w:w="416" w:type="dxa"/>
              </w:tcPr>
              <w:p w14:paraId="676CEDA4" w14:textId="77777777" w:rsidR="006867F4" w:rsidRDefault="006867F4" w:rsidP="006046CC">
                <w:pPr>
                  <w:pStyle w:val="RIVMStandaard"/>
                </w:pPr>
                <w:r>
                  <w:rPr>
                    <w:rFonts w:ascii="MS Gothic" w:eastAsia="MS Gothic" w:hAnsi="MS Gothic" w:hint="eastAsia"/>
                  </w:rPr>
                  <w:t>☐</w:t>
                </w:r>
              </w:p>
            </w:tc>
          </w:sdtContent>
        </w:sdt>
        <w:tc>
          <w:tcPr>
            <w:tcW w:w="7171" w:type="dxa"/>
          </w:tcPr>
          <w:p w14:paraId="58E5A3B7" w14:textId="77777777" w:rsidR="006867F4" w:rsidRDefault="00F45D30" w:rsidP="006046CC">
            <w:pPr>
              <w:pStyle w:val="RIVMStandaard"/>
            </w:pPr>
            <w:r>
              <w:t>Zorg voor fixatiemateriaal dat goed schoon te maken is.</w:t>
            </w:r>
          </w:p>
        </w:tc>
      </w:tr>
    </w:tbl>
    <w:p w14:paraId="64A8D122" w14:textId="77777777" w:rsidR="006867F4" w:rsidRPr="00FF660C" w:rsidRDefault="00F45D30" w:rsidP="00F45D30">
      <w:pPr>
        <w:pStyle w:val="Kop2"/>
      </w:pPr>
      <w:r w:rsidRPr="00F45D30">
        <w:lastRenderedPageBreak/>
        <w:t>Recreatieruimtes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F45D30" w14:paraId="547A2A7B" w14:textId="77777777" w:rsidTr="006046CC">
        <w:trPr>
          <w:cantSplit/>
        </w:trPr>
        <w:tc>
          <w:tcPr>
            <w:tcW w:w="416" w:type="dxa"/>
          </w:tcPr>
          <w:p w14:paraId="3B6BF2F9" w14:textId="77777777" w:rsidR="00F45D30" w:rsidRDefault="00F45D30" w:rsidP="00F45D30">
            <w:pPr>
              <w:pStyle w:val="RIVMStandaard"/>
              <w:keepNext/>
            </w:pPr>
          </w:p>
        </w:tc>
        <w:tc>
          <w:tcPr>
            <w:tcW w:w="7171" w:type="dxa"/>
          </w:tcPr>
          <w:p w14:paraId="37550A55" w14:textId="77777777" w:rsidR="00F45D30" w:rsidRPr="00F45D30" w:rsidRDefault="00F45D30" w:rsidP="00F45D30">
            <w:pPr>
              <w:pStyle w:val="RIVMStandaard"/>
              <w:keepNext/>
              <w:rPr>
                <w:b/>
                <w:i/>
              </w:rPr>
            </w:pPr>
            <w:proofErr w:type="spellStart"/>
            <w:r w:rsidRPr="00F45D30">
              <w:rPr>
                <w:b/>
                <w:i/>
              </w:rPr>
              <w:t>Snoezelruimte</w:t>
            </w:r>
            <w:proofErr w:type="spellEnd"/>
          </w:p>
        </w:tc>
      </w:tr>
      <w:tr w:rsidR="00F45D30" w14:paraId="65E490BE" w14:textId="77777777" w:rsidTr="006046CC">
        <w:trPr>
          <w:cantSplit/>
        </w:trPr>
        <w:tc>
          <w:tcPr>
            <w:tcW w:w="416" w:type="dxa"/>
          </w:tcPr>
          <w:p w14:paraId="6DBC9516" w14:textId="77777777" w:rsidR="00F45D30" w:rsidRDefault="00F45D30" w:rsidP="00F45D30">
            <w:pPr>
              <w:pStyle w:val="RIVMStandaard"/>
              <w:keepNext/>
            </w:pPr>
          </w:p>
        </w:tc>
        <w:tc>
          <w:tcPr>
            <w:tcW w:w="7171" w:type="dxa"/>
          </w:tcPr>
          <w:p w14:paraId="76B0561D" w14:textId="77777777" w:rsidR="00F45D30" w:rsidRDefault="00F45D30" w:rsidP="00F45D30">
            <w:pPr>
              <w:pStyle w:val="RIVMStandaard"/>
              <w:keepNext/>
            </w:pPr>
            <w:r>
              <w:rPr>
                <w:rStyle w:val="h6"/>
              </w:rPr>
              <w:t>Inrichting</w:t>
            </w:r>
          </w:p>
        </w:tc>
      </w:tr>
      <w:tr w:rsidR="006867F4" w14:paraId="699C2EF5" w14:textId="77777777" w:rsidTr="006046CC">
        <w:trPr>
          <w:cantSplit/>
        </w:trPr>
        <w:sdt>
          <w:sdtPr>
            <w:id w:val="-1666626137"/>
            <w14:checkbox>
              <w14:checked w14:val="0"/>
              <w14:checkedState w14:val="2612" w14:font="MS Gothic"/>
              <w14:uncheckedState w14:val="2610" w14:font="MS Gothic"/>
            </w14:checkbox>
          </w:sdtPr>
          <w:sdtEndPr/>
          <w:sdtContent>
            <w:tc>
              <w:tcPr>
                <w:tcW w:w="416" w:type="dxa"/>
              </w:tcPr>
              <w:p w14:paraId="0C91ACC2" w14:textId="77777777" w:rsidR="006867F4" w:rsidRDefault="006867F4" w:rsidP="006046CC">
                <w:pPr>
                  <w:pStyle w:val="RIVMStandaard"/>
                </w:pPr>
                <w:r>
                  <w:rPr>
                    <w:rFonts w:ascii="MS Gothic" w:eastAsia="MS Gothic" w:hAnsi="MS Gothic" w:hint="eastAsia"/>
                  </w:rPr>
                  <w:t>☐</w:t>
                </w:r>
              </w:p>
            </w:tc>
          </w:sdtContent>
        </w:sdt>
        <w:tc>
          <w:tcPr>
            <w:tcW w:w="7171" w:type="dxa"/>
          </w:tcPr>
          <w:p w14:paraId="4B9D38E3" w14:textId="77777777" w:rsidR="006867F4" w:rsidRDefault="00F45D30" w:rsidP="006046CC">
            <w:pPr>
              <w:pStyle w:val="RIVMStandaard"/>
            </w:pPr>
            <w:r>
              <w:t>Zorg dat alle materialen in deze ruimte onbeschadigd en goed schoon te maken zijn.</w:t>
            </w:r>
          </w:p>
        </w:tc>
      </w:tr>
      <w:tr w:rsidR="00F45D30" w14:paraId="17BA8741" w14:textId="77777777" w:rsidTr="006046CC">
        <w:trPr>
          <w:cantSplit/>
        </w:trPr>
        <w:tc>
          <w:tcPr>
            <w:tcW w:w="416" w:type="dxa"/>
          </w:tcPr>
          <w:p w14:paraId="27C26CAF" w14:textId="77777777" w:rsidR="00F45D30" w:rsidRDefault="00F45D30" w:rsidP="008D10E3">
            <w:pPr>
              <w:pStyle w:val="RIVMStandaard"/>
              <w:keepNext/>
            </w:pPr>
          </w:p>
        </w:tc>
        <w:tc>
          <w:tcPr>
            <w:tcW w:w="7171" w:type="dxa"/>
          </w:tcPr>
          <w:p w14:paraId="68D03CD4" w14:textId="77777777" w:rsidR="00F45D30" w:rsidRPr="008D10E3" w:rsidRDefault="00F45D30" w:rsidP="008D10E3">
            <w:pPr>
              <w:pStyle w:val="RIVMStandaard"/>
              <w:keepNext/>
              <w:rPr>
                <w:b/>
                <w:i/>
              </w:rPr>
            </w:pPr>
            <w:r w:rsidRPr="008D10E3">
              <w:rPr>
                <w:b/>
                <w:i/>
              </w:rPr>
              <w:t>Kleine zwembaden</w:t>
            </w:r>
          </w:p>
        </w:tc>
      </w:tr>
      <w:tr w:rsidR="00F45D30" w14:paraId="28C826BA" w14:textId="77777777" w:rsidTr="006046CC">
        <w:trPr>
          <w:cantSplit/>
        </w:trPr>
        <w:tc>
          <w:tcPr>
            <w:tcW w:w="416" w:type="dxa"/>
          </w:tcPr>
          <w:p w14:paraId="69E39437" w14:textId="77777777" w:rsidR="00F45D30" w:rsidRDefault="00F45D30" w:rsidP="008D10E3">
            <w:pPr>
              <w:pStyle w:val="RIVMStandaard"/>
              <w:keepNext/>
            </w:pPr>
          </w:p>
        </w:tc>
        <w:tc>
          <w:tcPr>
            <w:tcW w:w="7171" w:type="dxa"/>
          </w:tcPr>
          <w:p w14:paraId="5AB9E662" w14:textId="77777777" w:rsidR="00F45D30" w:rsidRDefault="008D10E3" w:rsidP="008D10E3">
            <w:pPr>
              <w:pStyle w:val="RIVMStandaard"/>
              <w:keepNext/>
            </w:pPr>
            <w:r>
              <w:rPr>
                <w:rStyle w:val="h6"/>
              </w:rPr>
              <w:t>Bouwtechnisch</w:t>
            </w:r>
          </w:p>
        </w:tc>
      </w:tr>
      <w:tr w:rsidR="006867F4" w14:paraId="3358E22C" w14:textId="77777777" w:rsidTr="006046CC">
        <w:trPr>
          <w:cantSplit/>
        </w:trPr>
        <w:sdt>
          <w:sdtPr>
            <w:id w:val="1542776603"/>
            <w14:checkbox>
              <w14:checked w14:val="0"/>
              <w14:checkedState w14:val="2612" w14:font="MS Gothic"/>
              <w14:uncheckedState w14:val="2610" w14:font="MS Gothic"/>
            </w14:checkbox>
          </w:sdtPr>
          <w:sdtEndPr/>
          <w:sdtContent>
            <w:tc>
              <w:tcPr>
                <w:tcW w:w="416" w:type="dxa"/>
              </w:tcPr>
              <w:p w14:paraId="21828158" w14:textId="77777777" w:rsidR="006867F4" w:rsidRDefault="006867F4" w:rsidP="006046CC">
                <w:pPr>
                  <w:pStyle w:val="RIVMStandaard"/>
                </w:pPr>
                <w:r>
                  <w:rPr>
                    <w:rFonts w:ascii="MS Gothic" w:eastAsia="MS Gothic" w:hAnsi="MS Gothic" w:hint="eastAsia"/>
                  </w:rPr>
                  <w:t>☐</w:t>
                </w:r>
              </w:p>
            </w:tc>
          </w:sdtContent>
        </w:sdt>
        <w:tc>
          <w:tcPr>
            <w:tcW w:w="7171" w:type="dxa"/>
          </w:tcPr>
          <w:p w14:paraId="26A8C34B" w14:textId="77777777" w:rsidR="006867F4" w:rsidRDefault="008D10E3" w:rsidP="006046CC">
            <w:pPr>
              <w:pStyle w:val="RIVMStandaard"/>
            </w:pPr>
            <w:r>
              <w:t>Zorg dat de wanden en bodem van dit zwembadje van glad materiaal zijn gemaakt, zodat het goed schoon te maken is.</w:t>
            </w:r>
          </w:p>
        </w:tc>
      </w:tr>
      <w:tr w:rsidR="008D10E3" w14:paraId="08A741F2" w14:textId="77777777" w:rsidTr="006046CC">
        <w:trPr>
          <w:cantSplit/>
        </w:trPr>
        <w:tc>
          <w:tcPr>
            <w:tcW w:w="416" w:type="dxa"/>
          </w:tcPr>
          <w:p w14:paraId="73E98839" w14:textId="77777777" w:rsidR="008D10E3" w:rsidRDefault="008D10E3" w:rsidP="008D10E3">
            <w:pPr>
              <w:pStyle w:val="RIVMStandaard"/>
              <w:keepNext/>
            </w:pPr>
          </w:p>
        </w:tc>
        <w:tc>
          <w:tcPr>
            <w:tcW w:w="7171" w:type="dxa"/>
          </w:tcPr>
          <w:p w14:paraId="611BF588" w14:textId="77777777" w:rsidR="008D10E3" w:rsidRDefault="008D10E3" w:rsidP="008D10E3">
            <w:pPr>
              <w:pStyle w:val="RIVMStandaard"/>
              <w:keepNext/>
            </w:pPr>
            <w:r>
              <w:rPr>
                <w:rStyle w:val="h6"/>
              </w:rPr>
              <w:t>Inrichting</w:t>
            </w:r>
          </w:p>
        </w:tc>
      </w:tr>
      <w:tr w:rsidR="006867F4" w14:paraId="3F17703E" w14:textId="77777777" w:rsidTr="006046CC">
        <w:trPr>
          <w:cantSplit/>
        </w:trPr>
        <w:sdt>
          <w:sdtPr>
            <w:id w:val="1776899666"/>
            <w14:checkbox>
              <w14:checked w14:val="0"/>
              <w14:checkedState w14:val="2612" w14:font="MS Gothic"/>
              <w14:uncheckedState w14:val="2610" w14:font="MS Gothic"/>
            </w14:checkbox>
          </w:sdtPr>
          <w:sdtEndPr/>
          <w:sdtContent>
            <w:tc>
              <w:tcPr>
                <w:tcW w:w="416" w:type="dxa"/>
              </w:tcPr>
              <w:p w14:paraId="139984BC" w14:textId="77777777" w:rsidR="006867F4" w:rsidRDefault="006867F4" w:rsidP="006046CC">
                <w:pPr>
                  <w:pStyle w:val="RIVMStandaard"/>
                </w:pPr>
                <w:r>
                  <w:rPr>
                    <w:rFonts w:ascii="MS Gothic" w:eastAsia="MS Gothic" w:hAnsi="MS Gothic" w:hint="eastAsia"/>
                  </w:rPr>
                  <w:t>☐</w:t>
                </w:r>
              </w:p>
            </w:tc>
          </w:sdtContent>
        </w:sdt>
        <w:tc>
          <w:tcPr>
            <w:tcW w:w="7171" w:type="dxa"/>
          </w:tcPr>
          <w:p w14:paraId="0385CD08" w14:textId="77777777" w:rsidR="006867F4" w:rsidRDefault="008D10E3" w:rsidP="006046CC">
            <w:pPr>
              <w:pStyle w:val="RIVMStandaard"/>
            </w:pPr>
            <w:r>
              <w:t>Vul het bad met drinkwater en ververs dit minimaal dagelijks.</w:t>
            </w:r>
          </w:p>
        </w:tc>
      </w:tr>
      <w:tr w:rsidR="006867F4" w14:paraId="6FFF2623" w14:textId="77777777" w:rsidTr="006046CC">
        <w:trPr>
          <w:cantSplit/>
        </w:trPr>
        <w:sdt>
          <w:sdtPr>
            <w:id w:val="-731305814"/>
            <w14:checkbox>
              <w14:checked w14:val="0"/>
              <w14:checkedState w14:val="2612" w14:font="MS Gothic"/>
              <w14:uncheckedState w14:val="2610" w14:font="MS Gothic"/>
            </w14:checkbox>
          </w:sdtPr>
          <w:sdtEndPr/>
          <w:sdtContent>
            <w:tc>
              <w:tcPr>
                <w:tcW w:w="416" w:type="dxa"/>
              </w:tcPr>
              <w:p w14:paraId="0139C72E" w14:textId="77777777" w:rsidR="006867F4" w:rsidRDefault="006867F4" w:rsidP="006046CC">
                <w:pPr>
                  <w:pStyle w:val="RIVMStandaard"/>
                </w:pPr>
                <w:r>
                  <w:rPr>
                    <w:rFonts w:ascii="MS Gothic" w:eastAsia="MS Gothic" w:hAnsi="MS Gothic" w:hint="eastAsia"/>
                  </w:rPr>
                  <w:t>☐</w:t>
                </w:r>
              </w:p>
            </w:tc>
          </w:sdtContent>
        </w:sdt>
        <w:tc>
          <w:tcPr>
            <w:tcW w:w="7171" w:type="dxa"/>
          </w:tcPr>
          <w:p w14:paraId="209ADC38" w14:textId="77777777" w:rsidR="006867F4" w:rsidRDefault="008D10E3" w:rsidP="006046CC">
            <w:pPr>
              <w:pStyle w:val="RIVMStandaard"/>
            </w:pPr>
            <w:r>
              <w:t xml:space="preserve">Zorg dat </w:t>
            </w:r>
            <w:proofErr w:type="spellStart"/>
            <w:r>
              <w:t>badmaterialen</w:t>
            </w:r>
            <w:proofErr w:type="spellEnd"/>
            <w:r>
              <w:t xml:space="preserve"> (zoals trapjes en speelgoed) van een materiaal zijn gemaakt dat goed schoon te maken is.</w:t>
            </w:r>
          </w:p>
        </w:tc>
      </w:tr>
      <w:tr w:rsidR="006867F4" w14:paraId="44FBC9B9" w14:textId="77777777" w:rsidTr="006046CC">
        <w:trPr>
          <w:cantSplit/>
        </w:trPr>
        <w:sdt>
          <w:sdtPr>
            <w:id w:val="1158742448"/>
            <w14:checkbox>
              <w14:checked w14:val="0"/>
              <w14:checkedState w14:val="2612" w14:font="MS Gothic"/>
              <w14:uncheckedState w14:val="2610" w14:font="MS Gothic"/>
            </w14:checkbox>
          </w:sdtPr>
          <w:sdtEndPr/>
          <w:sdtContent>
            <w:tc>
              <w:tcPr>
                <w:tcW w:w="416" w:type="dxa"/>
              </w:tcPr>
              <w:p w14:paraId="2A66F13C" w14:textId="77777777" w:rsidR="006867F4" w:rsidRDefault="006867F4" w:rsidP="006046CC">
                <w:pPr>
                  <w:pStyle w:val="RIVMStandaard"/>
                </w:pPr>
                <w:r>
                  <w:rPr>
                    <w:rFonts w:ascii="MS Gothic" w:eastAsia="MS Gothic" w:hAnsi="MS Gothic" w:hint="eastAsia"/>
                  </w:rPr>
                  <w:t>☐</w:t>
                </w:r>
              </w:p>
            </w:tc>
          </w:sdtContent>
        </w:sdt>
        <w:tc>
          <w:tcPr>
            <w:tcW w:w="7171" w:type="dxa"/>
          </w:tcPr>
          <w:p w14:paraId="4A4144DE" w14:textId="77777777" w:rsidR="006867F4" w:rsidRDefault="008D10E3" w:rsidP="006046CC">
            <w:pPr>
              <w:pStyle w:val="RIVMStandaard"/>
            </w:pPr>
            <w:r>
              <w:t>Zorg dat er geen (huis)dieren in het badje komen.</w:t>
            </w:r>
          </w:p>
        </w:tc>
      </w:tr>
      <w:tr w:rsidR="008D10E3" w14:paraId="42B05851" w14:textId="77777777" w:rsidTr="006046CC">
        <w:trPr>
          <w:cantSplit/>
        </w:trPr>
        <w:tc>
          <w:tcPr>
            <w:tcW w:w="416" w:type="dxa"/>
          </w:tcPr>
          <w:p w14:paraId="0A768637" w14:textId="77777777" w:rsidR="008D10E3" w:rsidRDefault="008D10E3" w:rsidP="008D10E3">
            <w:pPr>
              <w:pStyle w:val="RIVMStandaard"/>
              <w:keepNext/>
            </w:pPr>
          </w:p>
        </w:tc>
        <w:tc>
          <w:tcPr>
            <w:tcW w:w="7171" w:type="dxa"/>
          </w:tcPr>
          <w:p w14:paraId="0007B4D1" w14:textId="77777777" w:rsidR="008D10E3" w:rsidRPr="008D10E3" w:rsidRDefault="008D10E3" w:rsidP="008D10E3">
            <w:pPr>
              <w:pStyle w:val="RIVMStandaard"/>
              <w:keepNext/>
              <w:rPr>
                <w:b/>
                <w:i/>
              </w:rPr>
            </w:pPr>
            <w:r w:rsidRPr="008D10E3">
              <w:rPr>
                <w:b/>
                <w:i/>
              </w:rPr>
              <w:t>Buitenzandbakken</w:t>
            </w:r>
          </w:p>
        </w:tc>
      </w:tr>
      <w:tr w:rsidR="008D10E3" w14:paraId="3BF07CD9" w14:textId="77777777" w:rsidTr="006046CC">
        <w:trPr>
          <w:cantSplit/>
        </w:trPr>
        <w:tc>
          <w:tcPr>
            <w:tcW w:w="416" w:type="dxa"/>
          </w:tcPr>
          <w:p w14:paraId="02390395" w14:textId="77777777" w:rsidR="008D10E3" w:rsidRDefault="008D10E3" w:rsidP="008D10E3">
            <w:pPr>
              <w:pStyle w:val="RIVMStandaard"/>
              <w:keepNext/>
            </w:pPr>
          </w:p>
        </w:tc>
        <w:tc>
          <w:tcPr>
            <w:tcW w:w="7171" w:type="dxa"/>
          </w:tcPr>
          <w:p w14:paraId="604B184F" w14:textId="77777777" w:rsidR="008D10E3" w:rsidRDefault="008D10E3" w:rsidP="008D10E3">
            <w:pPr>
              <w:pStyle w:val="RIVMStandaard"/>
              <w:keepNext/>
            </w:pPr>
            <w:r>
              <w:rPr>
                <w:rStyle w:val="h6"/>
              </w:rPr>
              <w:t>Inrichting</w:t>
            </w:r>
          </w:p>
        </w:tc>
      </w:tr>
      <w:tr w:rsidR="006867F4" w14:paraId="3182F9AE" w14:textId="77777777" w:rsidTr="006046CC">
        <w:trPr>
          <w:cantSplit/>
        </w:trPr>
        <w:sdt>
          <w:sdtPr>
            <w:id w:val="295805501"/>
            <w14:checkbox>
              <w14:checked w14:val="0"/>
              <w14:checkedState w14:val="2612" w14:font="MS Gothic"/>
              <w14:uncheckedState w14:val="2610" w14:font="MS Gothic"/>
            </w14:checkbox>
          </w:sdtPr>
          <w:sdtEndPr/>
          <w:sdtContent>
            <w:tc>
              <w:tcPr>
                <w:tcW w:w="416" w:type="dxa"/>
              </w:tcPr>
              <w:p w14:paraId="13F25BC3" w14:textId="77777777" w:rsidR="006867F4" w:rsidRDefault="006867F4" w:rsidP="006046CC">
                <w:pPr>
                  <w:pStyle w:val="RIVMStandaard"/>
                </w:pPr>
                <w:r>
                  <w:rPr>
                    <w:rFonts w:ascii="MS Gothic" w:eastAsia="MS Gothic" w:hAnsi="MS Gothic" w:hint="eastAsia"/>
                  </w:rPr>
                  <w:t>☐</w:t>
                </w:r>
              </w:p>
            </w:tc>
          </w:sdtContent>
        </w:sdt>
        <w:tc>
          <w:tcPr>
            <w:tcW w:w="7171" w:type="dxa"/>
          </w:tcPr>
          <w:p w14:paraId="53B713E4" w14:textId="77777777" w:rsidR="006867F4" w:rsidRDefault="008D10E3" w:rsidP="006046CC">
            <w:pPr>
              <w:pStyle w:val="RIVMStandaard"/>
            </w:pPr>
            <w:r>
              <w:t xml:space="preserve">Dek de zandbak af wanneer er niet in gespeeld wordt, zodat er geen dieren in kunnen. Gebruik bij voorkeur een </w:t>
            </w:r>
            <w:proofErr w:type="spellStart"/>
            <w:r>
              <w:t>vochtdoorlatend</w:t>
            </w:r>
            <w:proofErr w:type="spellEnd"/>
            <w:r>
              <w:t xml:space="preserve"> materiaal. Houd ongeveer tien centimeter ruimte tussen de afdekking en het zand.</w:t>
            </w:r>
          </w:p>
        </w:tc>
      </w:tr>
      <w:tr w:rsidR="006867F4" w14:paraId="408903DC" w14:textId="77777777" w:rsidTr="006046CC">
        <w:trPr>
          <w:cantSplit/>
        </w:trPr>
        <w:sdt>
          <w:sdtPr>
            <w:id w:val="1731110658"/>
            <w14:checkbox>
              <w14:checked w14:val="0"/>
              <w14:checkedState w14:val="2612" w14:font="MS Gothic"/>
              <w14:uncheckedState w14:val="2610" w14:font="MS Gothic"/>
            </w14:checkbox>
          </w:sdtPr>
          <w:sdtEndPr/>
          <w:sdtContent>
            <w:tc>
              <w:tcPr>
                <w:tcW w:w="416" w:type="dxa"/>
              </w:tcPr>
              <w:p w14:paraId="08B1589D" w14:textId="77777777" w:rsidR="006867F4" w:rsidRDefault="006867F4" w:rsidP="006046CC">
                <w:pPr>
                  <w:pStyle w:val="RIVMStandaard"/>
                </w:pPr>
                <w:r>
                  <w:rPr>
                    <w:rFonts w:ascii="MS Gothic" w:eastAsia="MS Gothic" w:hAnsi="MS Gothic" w:hint="eastAsia"/>
                  </w:rPr>
                  <w:t>☐</w:t>
                </w:r>
              </w:p>
            </w:tc>
          </w:sdtContent>
        </w:sdt>
        <w:tc>
          <w:tcPr>
            <w:tcW w:w="7171" w:type="dxa"/>
          </w:tcPr>
          <w:p w14:paraId="16A12EB1" w14:textId="77777777" w:rsidR="006867F4" w:rsidRDefault="008D10E3" w:rsidP="006046CC">
            <w:pPr>
              <w:pStyle w:val="RIVMStandaard"/>
            </w:pPr>
            <w:r>
              <w:t>Wordt de zandbak niet afgedekt, controleer dan voor gebruik op uitwerpselen. Schep uitwerpselen van dieren met ruim zand eromheen weg.</w:t>
            </w:r>
          </w:p>
        </w:tc>
      </w:tr>
      <w:tr w:rsidR="006867F4" w14:paraId="7D1658D3" w14:textId="77777777" w:rsidTr="006046CC">
        <w:trPr>
          <w:cantSplit/>
        </w:trPr>
        <w:sdt>
          <w:sdtPr>
            <w:id w:val="1578789287"/>
            <w14:checkbox>
              <w14:checked w14:val="0"/>
              <w14:checkedState w14:val="2612" w14:font="MS Gothic"/>
              <w14:uncheckedState w14:val="2610" w14:font="MS Gothic"/>
            </w14:checkbox>
          </w:sdtPr>
          <w:sdtEndPr/>
          <w:sdtContent>
            <w:tc>
              <w:tcPr>
                <w:tcW w:w="416" w:type="dxa"/>
              </w:tcPr>
              <w:p w14:paraId="6365D44E" w14:textId="77777777" w:rsidR="006867F4" w:rsidRDefault="006867F4" w:rsidP="006046CC">
                <w:pPr>
                  <w:pStyle w:val="RIVMStandaard"/>
                </w:pPr>
                <w:r>
                  <w:rPr>
                    <w:rFonts w:ascii="MS Gothic" w:eastAsia="MS Gothic" w:hAnsi="MS Gothic" w:hint="eastAsia"/>
                  </w:rPr>
                  <w:t>☐</w:t>
                </w:r>
              </w:p>
            </w:tc>
          </w:sdtContent>
        </w:sdt>
        <w:tc>
          <w:tcPr>
            <w:tcW w:w="7171" w:type="dxa"/>
          </w:tcPr>
          <w:p w14:paraId="548E95D1" w14:textId="77777777" w:rsidR="006867F4" w:rsidRDefault="008D10E3" w:rsidP="006046CC">
            <w:pPr>
              <w:pStyle w:val="RIVMStandaard"/>
            </w:pPr>
            <w:r>
              <w:t>Vervang het zand wanneer het (mogelijk) langer dan drie weken zichtbaar vervuild is met ontlasting. Het is verder niet nodig dat het zand elk jaar wordt ververst.</w:t>
            </w:r>
          </w:p>
        </w:tc>
      </w:tr>
      <w:tr w:rsidR="008D10E3" w14:paraId="3C232BF2" w14:textId="77777777" w:rsidTr="006046CC">
        <w:trPr>
          <w:cantSplit/>
        </w:trPr>
        <w:tc>
          <w:tcPr>
            <w:tcW w:w="416" w:type="dxa"/>
          </w:tcPr>
          <w:p w14:paraId="5D5A980D" w14:textId="77777777" w:rsidR="008D10E3" w:rsidRDefault="008D10E3" w:rsidP="008D10E3">
            <w:pPr>
              <w:pStyle w:val="RIVMStandaard"/>
              <w:keepNext/>
            </w:pPr>
          </w:p>
        </w:tc>
        <w:tc>
          <w:tcPr>
            <w:tcW w:w="7171" w:type="dxa"/>
          </w:tcPr>
          <w:p w14:paraId="77881F3C" w14:textId="77777777" w:rsidR="008D10E3" w:rsidRPr="008D10E3" w:rsidRDefault="008D10E3" w:rsidP="008D10E3">
            <w:pPr>
              <w:pStyle w:val="RIVMStandaard"/>
              <w:keepNext/>
              <w:rPr>
                <w:b/>
                <w:i/>
              </w:rPr>
            </w:pPr>
            <w:r w:rsidRPr="008D10E3">
              <w:rPr>
                <w:b/>
                <w:i/>
              </w:rPr>
              <w:t>Ballenbak</w:t>
            </w:r>
          </w:p>
        </w:tc>
      </w:tr>
      <w:tr w:rsidR="008D10E3" w14:paraId="5E6E4B67" w14:textId="77777777" w:rsidTr="006046CC">
        <w:trPr>
          <w:cantSplit/>
        </w:trPr>
        <w:tc>
          <w:tcPr>
            <w:tcW w:w="416" w:type="dxa"/>
          </w:tcPr>
          <w:p w14:paraId="2C59B32A" w14:textId="77777777" w:rsidR="008D10E3" w:rsidRDefault="008D10E3" w:rsidP="008D10E3">
            <w:pPr>
              <w:pStyle w:val="RIVMStandaard"/>
              <w:keepNext/>
            </w:pPr>
          </w:p>
        </w:tc>
        <w:tc>
          <w:tcPr>
            <w:tcW w:w="7171" w:type="dxa"/>
          </w:tcPr>
          <w:p w14:paraId="083B1A58" w14:textId="77777777" w:rsidR="008D10E3" w:rsidRDefault="008D10E3" w:rsidP="008D10E3">
            <w:pPr>
              <w:pStyle w:val="RIVMStandaard"/>
              <w:keepNext/>
            </w:pPr>
            <w:r>
              <w:rPr>
                <w:rStyle w:val="h6"/>
              </w:rPr>
              <w:t>Inrichting</w:t>
            </w:r>
          </w:p>
        </w:tc>
      </w:tr>
      <w:tr w:rsidR="006867F4" w14:paraId="6C19FBA7" w14:textId="77777777" w:rsidTr="006046CC">
        <w:trPr>
          <w:cantSplit/>
        </w:trPr>
        <w:sdt>
          <w:sdtPr>
            <w:id w:val="-1804452942"/>
            <w14:checkbox>
              <w14:checked w14:val="0"/>
              <w14:checkedState w14:val="2612" w14:font="MS Gothic"/>
              <w14:uncheckedState w14:val="2610" w14:font="MS Gothic"/>
            </w14:checkbox>
          </w:sdtPr>
          <w:sdtEndPr/>
          <w:sdtContent>
            <w:tc>
              <w:tcPr>
                <w:tcW w:w="416" w:type="dxa"/>
              </w:tcPr>
              <w:p w14:paraId="484F996A" w14:textId="77777777" w:rsidR="006867F4" w:rsidRDefault="006867F4" w:rsidP="006046CC">
                <w:pPr>
                  <w:pStyle w:val="RIVMStandaard"/>
                </w:pPr>
                <w:r>
                  <w:rPr>
                    <w:rFonts w:ascii="MS Gothic" w:eastAsia="MS Gothic" w:hAnsi="MS Gothic" w:hint="eastAsia"/>
                  </w:rPr>
                  <w:t>☐</w:t>
                </w:r>
              </w:p>
            </w:tc>
          </w:sdtContent>
        </w:sdt>
        <w:tc>
          <w:tcPr>
            <w:tcW w:w="7171" w:type="dxa"/>
          </w:tcPr>
          <w:p w14:paraId="30BD6009" w14:textId="77777777" w:rsidR="006867F4" w:rsidRDefault="008D10E3" w:rsidP="006046CC">
            <w:pPr>
              <w:pStyle w:val="RIVMStandaard"/>
            </w:pPr>
            <w:r>
              <w:t xml:space="preserve">Zorg dat cliënten </w:t>
            </w:r>
            <w:r>
              <w:rPr>
                <w:rStyle w:val="Zwaar"/>
              </w:rPr>
              <w:t xml:space="preserve">zonder </w:t>
            </w:r>
            <w:r>
              <w:t>schoenen de ballenbak betreden.</w:t>
            </w:r>
          </w:p>
        </w:tc>
      </w:tr>
      <w:tr w:rsidR="006867F4" w14:paraId="59664B8D" w14:textId="77777777" w:rsidTr="006046CC">
        <w:trPr>
          <w:cantSplit/>
        </w:trPr>
        <w:sdt>
          <w:sdtPr>
            <w:id w:val="2112388989"/>
            <w14:checkbox>
              <w14:checked w14:val="0"/>
              <w14:checkedState w14:val="2612" w14:font="MS Gothic"/>
              <w14:uncheckedState w14:val="2610" w14:font="MS Gothic"/>
            </w14:checkbox>
          </w:sdtPr>
          <w:sdtEndPr/>
          <w:sdtContent>
            <w:tc>
              <w:tcPr>
                <w:tcW w:w="416" w:type="dxa"/>
              </w:tcPr>
              <w:p w14:paraId="3BD83353" w14:textId="77777777" w:rsidR="006867F4" w:rsidRDefault="006867F4" w:rsidP="006046CC">
                <w:pPr>
                  <w:pStyle w:val="RIVMStandaard"/>
                </w:pPr>
                <w:r>
                  <w:rPr>
                    <w:rFonts w:ascii="MS Gothic" w:eastAsia="MS Gothic" w:hAnsi="MS Gothic" w:hint="eastAsia"/>
                  </w:rPr>
                  <w:t>☐</w:t>
                </w:r>
              </w:p>
            </w:tc>
          </w:sdtContent>
        </w:sdt>
        <w:tc>
          <w:tcPr>
            <w:tcW w:w="7171" w:type="dxa"/>
          </w:tcPr>
          <w:p w14:paraId="7035C227" w14:textId="77777777" w:rsidR="006867F4" w:rsidRDefault="008D10E3" w:rsidP="006046CC">
            <w:pPr>
              <w:pStyle w:val="RIVMStandaard"/>
            </w:pPr>
            <w:r>
              <w:t>Verwijder kapotte ballen direct.</w:t>
            </w:r>
          </w:p>
        </w:tc>
      </w:tr>
    </w:tbl>
    <w:p w14:paraId="446D43F4" w14:textId="3CBD92A4" w:rsidR="006867F4" w:rsidRPr="00FF660C" w:rsidRDefault="003C0F41" w:rsidP="008D10E3">
      <w:pPr>
        <w:pStyle w:val="Kop2"/>
      </w:pPr>
      <w:r>
        <w:lastRenderedPageBreak/>
        <w:t xml:space="preserve">Infectiepreventie </w:t>
      </w:r>
      <w:proofErr w:type="spellStart"/>
      <w:r>
        <w:t>binnenlucht</w:t>
      </w:r>
      <w:proofErr w:type="spellEnd"/>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8D10E3" w14:paraId="503538AD" w14:textId="77777777" w:rsidTr="006046CC">
        <w:trPr>
          <w:cantSplit/>
        </w:trPr>
        <w:tc>
          <w:tcPr>
            <w:tcW w:w="416" w:type="dxa"/>
          </w:tcPr>
          <w:p w14:paraId="2ED4B86A" w14:textId="77777777" w:rsidR="008D10E3" w:rsidRDefault="008D10E3" w:rsidP="008D10E3">
            <w:pPr>
              <w:pStyle w:val="RIVMStandaard"/>
              <w:keepNext/>
            </w:pPr>
          </w:p>
        </w:tc>
        <w:tc>
          <w:tcPr>
            <w:tcW w:w="7171" w:type="dxa"/>
          </w:tcPr>
          <w:p w14:paraId="31B38D01" w14:textId="074BF857" w:rsidR="008D10E3" w:rsidRPr="008D10E3" w:rsidRDefault="003C0F41" w:rsidP="008D10E3">
            <w:pPr>
              <w:pStyle w:val="RIVMStandaard"/>
              <w:keepNext/>
              <w:rPr>
                <w:b/>
                <w:i/>
              </w:rPr>
            </w:pPr>
            <w:r>
              <w:rPr>
                <w:b/>
                <w:i/>
              </w:rPr>
              <w:t>Ventileren en luchten</w:t>
            </w:r>
          </w:p>
        </w:tc>
      </w:tr>
      <w:tr w:rsidR="006867F4" w14:paraId="7AADC831" w14:textId="77777777" w:rsidTr="006046CC">
        <w:trPr>
          <w:cantSplit/>
        </w:trPr>
        <w:sdt>
          <w:sdtPr>
            <w:id w:val="822929974"/>
            <w14:checkbox>
              <w14:checked w14:val="0"/>
              <w14:checkedState w14:val="2612" w14:font="MS Gothic"/>
              <w14:uncheckedState w14:val="2610" w14:font="MS Gothic"/>
            </w14:checkbox>
          </w:sdtPr>
          <w:sdtEndPr/>
          <w:sdtContent>
            <w:tc>
              <w:tcPr>
                <w:tcW w:w="416" w:type="dxa"/>
              </w:tcPr>
              <w:p w14:paraId="24CC3278" w14:textId="77777777" w:rsidR="006867F4" w:rsidRDefault="006867F4" w:rsidP="006046CC">
                <w:pPr>
                  <w:pStyle w:val="RIVMStandaard"/>
                </w:pPr>
                <w:r>
                  <w:rPr>
                    <w:rFonts w:ascii="MS Gothic" w:eastAsia="MS Gothic" w:hAnsi="MS Gothic" w:hint="eastAsia"/>
                  </w:rPr>
                  <w:t>☐</w:t>
                </w:r>
              </w:p>
            </w:tc>
          </w:sdtContent>
        </w:sdt>
        <w:tc>
          <w:tcPr>
            <w:tcW w:w="7171" w:type="dxa"/>
          </w:tcPr>
          <w:p w14:paraId="48B8F578" w14:textId="26BB313A" w:rsidR="006867F4" w:rsidRPr="00FC18D9" w:rsidRDefault="00FC18D9" w:rsidP="00FC18D9">
            <w:pPr>
              <w:overflowPunct/>
              <w:autoSpaceDE/>
              <w:autoSpaceDN/>
              <w:adjustRightInd/>
              <w:spacing w:before="100" w:beforeAutospacing="1" w:after="100" w:afterAutospacing="1" w:line="240" w:lineRule="auto"/>
              <w:textAlignment w:val="auto"/>
              <w:rPr>
                <w:rFonts w:eastAsia="Times New Roman" w:cs="Calibri"/>
                <w:color w:val="212529"/>
                <w:sz w:val="20"/>
              </w:rPr>
            </w:pPr>
            <w:r w:rsidRPr="00FC18D9">
              <w:rPr>
                <w:rFonts w:eastAsia="Times New Roman" w:cs="Calibri"/>
                <w:color w:val="212529"/>
                <w:sz w:val="20"/>
              </w:rPr>
              <w:t>Zorg voor voldoende ventilatie voor het aantal mensen dat in de ruimte verblijft en voor de activiteiten die in de ruimte plaatsvinden.</w:t>
            </w:r>
          </w:p>
        </w:tc>
      </w:tr>
      <w:tr w:rsidR="006867F4" w14:paraId="09F29D52" w14:textId="77777777" w:rsidTr="006046CC">
        <w:trPr>
          <w:cantSplit/>
        </w:trPr>
        <w:sdt>
          <w:sdtPr>
            <w:id w:val="-2066094260"/>
            <w14:checkbox>
              <w14:checked w14:val="0"/>
              <w14:checkedState w14:val="2612" w14:font="MS Gothic"/>
              <w14:uncheckedState w14:val="2610" w14:font="MS Gothic"/>
            </w14:checkbox>
          </w:sdtPr>
          <w:sdtEndPr/>
          <w:sdtContent>
            <w:tc>
              <w:tcPr>
                <w:tcW w:w="416" w:type="dxa"/>
              </w:tcPr>
              <w:p w14:paraId="77E60A91" w14:textId="77777777" w:rsidR="006867F4" w:rsidRDefault="006867F4" w:rsidP="006046CC">
                <w:pPr>
                  <w:pStyle w:val="RIVMStandaard"/>
                </w:pPr>
                <w:r>
                  <w:rPr>
                    <w:rFonts w:ascii="MS Gothic" w:eastAsia="MS Gothic" w:hAnsi="MS Gothic" w:hint="eastAsia"/>
                  </w:rPr>
                  <w:t>☐</w:t>
                </w:r>
              </w:p>
            </w:tc>
          </w:sdtContent>
        </w:sdt>
        <w:tc>
          <w:tcPr>
            <w:tcW w:w="7171" w:type="dxa"/>
          </w:tcPr>
          <w:p w14:paraId="4F3045CD" w14:textId="1F6C47ED" w:rsidR="006867F4" w:rsidRPr="00FC18D9" w:rsidRDefault="00FC18D9" w:rsidP="00FC18D9">
            <w:pPr>
              <w:overflowPunct/>
              <w:autoSpaceDE/>
              <w:autoSpaceDN/>
              <w:adjustRightInd/>
              <w:spacing w:before="100" w:beforeAutospacing="1" w:after="100" w:afterAutospacing="1" w:line="240" w:lineRule="auto"/>
              <w:textAlignment w:val="auto"/>
              <w:rPr>
                <w:rFonts w:eastAsia="Times New Roman" w:cs="Calibri"/>
                <w:color w:val="212529"/>
                <w:sz w:val="20"/>
              </w:rPr>
            </w:pPr>
            <w:r w:rsidRPr="00FC18D9">
              <w:rPr>
                <w:rFonts w:eastAsia="Times New Roman" w:cs="Calibri"/>
                <w:color w:val="212529"/>
                <w:sz w:val="20"/>
              </w:rPr>
              <w:t>Controleer bij het veranderen van de functie van een ruimte of de ventilatievoorziening nog voldoende is voor het maximaal aantal personen dat in de ruimte kan verblijven.</w:t>
            </w:r>
          </w:p>
        </w:tc>
      </w:tr>
      <w:tr w:rsidR="006867F4" w14:paraId="6A97DBF0" w14:textId="77777777" w:rsidTr="006046CC">
        <w:trPr>
          <w:cantSplit/>
        </w:trPr>
        <w:sdt>
          <w:sdtPr>
            <w:id w:val="-1471129740"/>
            <w14:checkbox>
              <w14:checked w14:val="0"/>
              <w14:checkedState w14:val="2612" w14:font="MS Gothic"/>
              <w14:uncheckedState w14:val="2610" w14:font="MS Gothic"/>
            </w14:checkbox>
          </w:sdtPr>
          <w:sdtEndPr/>
          <w:sdtContent>
            <w:tc>
              <w:tcPr>
                <w:tcW w:w="416" w:type="dxa"/>
              </w:tcPr>
              <w:p w14:paraId="3B8A1015" w14:textId="77777777" w:rsidR="006867F4" w:rsidRDefault="006867F4" w:rsidP="006046CC">
                <w:pPr>
                  <w:pStyle w:val="RIVMStandaard"/>
                </w:pPr>
                <w:r>
                  <w:rPr>
                    <w:rFonts w:ascii="MS Gothic" w:eastAsia="MS Gothic" w:hAnsi="MS Gothic" w:hint="eastAsia"/>
                  </w:rPr>
                  <w:t>☐</w:t>
                </w:r>
              </w:p>
            </w:tc>
          </w:sdtContent>
        </w:sdt>
        <w:tc>
          <w:tcPr>
            <w:tcW w:w="7171" w:type="dxa"/>
          </w:tcPr>
          <w:p w14:paraId="3A97BF6F" w14:textId="25EF45C7" w:rsidR="006867F4" w:rsidRPr="00FC18D9" w:rsidRDefault="00FC18D9" w:rsidP="00FC18D9">
            <w:pPr>
              <w:overflowPunct/>
              <w:autoSpaceDE/>
              <w:autoSpaceDN/>
              <w:adjustRightInd/>
              <w:spacing w:before="100" w:beforeAutospacing="1" w:after="100" w:afterAutospacing="1" w:line="240" w:lineRule="auto"/>
              <w:textAlignment w:val="auto"/>
              <w:rPr>
                <w:rFonts w:eastAsia="Times New Roman" w:cs="Calibri"/>
                <w:color w:val="212529"/>
                <w:sz w:val="20"/>
              </w:rPr>
            </w:pPr>
            <w:r w:rsidRPr="00FC18D9">
              <w:rPr>
                <w:rFonts w:eastAsia="Times New Roman" w:cs="Calibri"/>
                <w:color w:val="212529"/>
                <w:sz w:val="20"/>
              </w:rPr>
              <w:t>Zorg voor goed werkende ventilatievoorzieningen, zodat er altijd voldoende wordt geventileerd. Blokkeer geen ventilatieroosters of -ventielen. Gebruik de mechanische ventilatievoorziening volgens de instructie van de fabrikant.</w:t>
            </w:r>
          </w:p>
        </w:tc>
      </w:tr>
      <w:tr w:rsidR="008D10E3" w14:paraId="6B49EEB3" w14:textId="77777777" w:rsidTr="006046CC">
        <w:trPr>
          <w:cantSplit/>
        </w:trPr>
        <w:sdt>
          <w:sdtPr>
            <w:id w:val="1606618704"/>
            <w14:checkbox>
              <w14:checked w14:val="0"/>
              <w14:checkedState w14:val="2612" w14:font="MS Gothic"/>
              <w14:uncheckedState w14:val="2610" w14:font="MS Gothic"/>
            </w14:checkbox>
          </w:sdtPr>
          <w:sdtContent>
            <w:tc>
              <w:tcPr>
                <w:tcW w:w="416" w:type="dxa"/>
              </w:tcPr>
              <w:p w14:paraId="5EDD857D" w14:textId="2B10FE83" w:rsidR="008D10E3" w:rsidRDefault="00FC18D9" w:rsidP="008D10E3">
                <w:pPr>
                  <w:pStyle w:val="RIVMStandaard"/>
                  <w:keepNext/>
                </w:pPr>
                <w:r>
                  <w:rPr>
                    <w:rFonts w:ascii="MS Gothic" w:eastAsia="MS Gothic" w:hAnsi="MS Gothic" w:hint="eastAsia"/>
                  </w:rPr>
                  <w:t>☐</w:t>
                </w:r>
              </w:p>
            </w:tc>
          </w:sdtContent>
        </w:sdt>
        <w:tc>
          <w:tcPr>
            <w:tcW w:w="7171" w:type="dxa"/>
          </w:tcPr>
          <w:p w14:paraId="7356FD8D" w14:textId="5FEAB6EB" w:rsidR="008D10E3" w:rsidRPr="00FC18D9" w:rsidRDefault="00FC18D9" w:rsidP="00FC18D9">
            <w:pPr>
              <w:overflowPunct/>
              <w:autoSpaceDE/>
              <w:autoSpaceDN/>
              <w:adjustRightInd/>
              <w:spacing w:before="100" w:beforeAutospacing="1" w:after="100" w:afterAutospacing="1" w:line="240" w:lineRule="auto"/>
              <w:textAlignment w:val="auto"/>
              <w:rPr>
                <w:rFonts w:eastAsia="Times New Roman" w:cs="Calibri"/>
                <w:color w:val="212529"/>
                <w:sz w:val="20"/>
              </w:rPr>
            </w:pPr>
            <w:r w:rsidRPr="00FC18D9">
              <w:rPr>
                <w:rFonts w:eastAsia="Times New Roman" w:cs="Calibri"/>
                <w:color w:val="212529"/>
                <w:sz w:val="20"/>
              </w:rPr>
              <w:t>Zorg voor een zichtbare instructie hoe voldoende moet worden geventileerd als de ventilatie door de gebruiker van de ruimte zelf moet worden geregeld.</w:t>
            </w:r>
          </w:p>
        </w:tc>
      </w:tr>
      <w:tr w:rsidR="006867F4" w14:paraId="2498F678" w14:textId="77777777" w:rsidTr="006046CC">
        <w:trPr>
          <w:cantSplit/>
        </w:trPr>
        <w:sdt>
          <w:sdtPr>
            <w:id w:val="1491443917"/>
            <w14:checkbox>
              <w14:checked w14:val="0"/>
              <w14:checkedState w14:val="2612" w14:font="MS Gothic"/>
              <w14:uncheckedState w14:val="2610" w14:font="MS Gothic"/>
            </w14:checkbox>
          </w:sdtPr>
          <w:sdtEndPr/>
          <w:sdtContent>
            <w:tc>
              <w:tcPr>
                <w:tcW w:w="416" w:type="dxa"/>
              </w:tcPr>
              <w:p w14:paraId="0E573933" w14:textId="77777777" w:rsidR="006867F4" w:rsidRDefault="006867F4" w:rsidP="006046CC">
                <w:pPr>
                  <w:pStyle w:val="RIVMStandaard"/>
                </w:pPr>
                <w:r>
                  <w:rPr>
                    <w:rFonts w:ascii="MS Gothic" w:eastAsia="MS Gothic" w:hAnsi="MS Gothic" w:hint="eastAsia"/>
                  </w:rPr>
                  <w:t>☐</w:t>
                </w:r>
              </w:p>
            </w:tc>
          </w:sdtContent>
        </w:sdt>
        <w:tc>
          <w:tcPr>
            <w:tcW w:w="7171" w:type="dxa"/>
          </w:tcPr>
          <w:p w14:paraId="433A09DB" w14:textId="404A25E4" w:rsidR="006867F4" w:rsidRPr="00FC18D9" w:rsidRDefault="00FC18D9" w:rsidP="00FC18D9">
            <w:pPr>
              <w:overflowPunct/>
              <w:autoSpaceDE/>
              <w:autoSpaceDN/>
              <w:adjustRightInd/>
              <w:spacing w:before="100" w:beforeAutospacing="1" w:after="100" w:afterAutospacing="1" w:line="240" w:lineRule="auto"/>
              <w:textAlignment w:val="auto"/>
              <w:rPr>
                <w:rFonts w:eastAsia="Times New Roman" w:cs="Calibri"/>
                <w:color w:val="212529"/>
                <w:sz w:val="20"/>
              </w:rPr>
            </w:pPr>
            <w:r w:rsidRPr="00FC18D9">
              <w:rPr>
                <w:rFonts w:eastAsia="Times New Roman" w:cs="Calibri"/>
                <w:color w:val="212529"/>
                <w:sz w:val="20"/>
              </w:rPr>
              <w:t>Maak roosters en ventielen schoon bij zichtbaar vuil. Onderhoud de mechanische ventilatievoorziening, inclusief filters, volgens de instructie van de fabrikant of verhuurder en vermeld de schoonmaakfrequentie in een schoonmaakschema.</w:t>
            </w:r>
          </w:p>
        </w:tc>
      </w:tr>
      <w:tr w:rsidR="006867F4" w14:paraId="0030FE05" w14:textId="77777777" w:rsidTr="006046CC">
        <w:trPr>
          <w:cantSplit/>
        </w:trPr>
        <w:sdt>
          <w:sdtPr>
            <w:id w:val="951980124"/>
            <w14:checkbox>
              <w14:checked w14:val="0"/>
              <w14:checkedState w14:val="2612" w14:font="MS Gothic"/>
              <w14:uncheckedState w14:val="2610" w14:font="MS Gothic"/>
            </w14:checkbox>
          </w:sdtPr>
          <w:sdtEndPr/>
          <w:sdtContent>
            <w:tc>
              <w:tcPr>
                <w:tcW w:w="416" w:type="dxa"/>
              </w:tcPr>
              <w:p w14:paraId="1B342041" w14:textId="77777777" w:rsidR="006867F4" w:rsidRDefault="006867F4" w:rsidP="006046CC">
                <w:pPr>
                  <w:pStyle w:val="RIVMStandaard"/>
                </w:pPr>
                <w:r>
                  <w:rPr>
                    <w:rFonts w:ascii="MS Gothic" w:eastAsia="MS Gothic" w:hAnsi="MS Gothic" w:hint="eastAsia"/>
                  </w:rPr>
                  <w:t>☐</w:t>
                </w:r>
              </w:p>
            </w:tc>
          </w:sdtContent>
        </w:sdt>
        <w:tc>
          <w:tcPr>
            <w:tcW w:w="7171" w:type="dxa"/>
          </w:tcPr>
          <w:p w14:paraId="39C61C1B" w14:textId="372A241F" w:rsidR="006867F4" w:rsidRPr="00FC18D9" w:rsidRDefault="00FC18D9" w:rsidP="00FC18D9">
            <w:pPr>
              <w:overflowPunct/>
              <w:autoSpaceDE/>
              <w:autoSpaceDN/>
              <w:adjustRightInd/>
              <w:spacing w:before="100" w:beforeAutospacing="1" w:after="100" w:afterAutospacing="1" w:line="240" w:lineRule="auto"/>
              <w:textAlignment w:val="auto"/>
              <w:rPr>
                <w:rFonts w:eastAsia="Times New Roman" w:cs="Calibri"/>
                <w:color w:val="212529"/>
                <w:sz w:val="20"/>
              </w:rPr>
            </w:pPr>
            <w:r w:rsidRPr="00FC18D9">
              <w:rPr>
                <w:rFonts w:eastAsia="Times New Roman" w:cs="Calibri"/>
                <w:color w:val="212529"/>
                <w:sz w:val="20"/>
              </w:rPr>
              <w:t>Lucht een ruimte voor ongeveer 10 à 15 minuten als de lucht niet meer fris ruikt (bijvoorbeeld in de pauze of na een bijeenkomst met een groep mensen). Lucht ook als er veel vocht in de ruimte is (bijvoorbeeld na het koken of douchen).</w:t>
            </w:r>
          </w:p>
        </w:tc>
      </w:tr>
      <w:tr w:rsidR="0091587E" w14:paraId="55CE2867" w14:textId="77777777" w:rsidTr="006046CC">
        <w:trPr>
          <w:cantSplit/>
        </w:trPr>
        <w:tc>
          <w:tcPr>
            <w:tcW w:w="416" w:type="dxa"/>
          </w:tcPr>
          <w:p w14:paraId="0E8FF99C" w14:textId="77777777" w:rsidR="0091587E" w:rsidRDefault="0091587E" w:rsidP="006046CC">
            <w:pPr>
              <w:pStyle w:val="RIVMStandaard"/>
            </w:pPr>
          </w:p>
        </w:tc>
        <w:tc>
          <w:tcPr>
            <w:tcW w:w="7171" w:type="dxa"/>
          </w:tcPr>
          <w:p w14:paraId="44679BBB" w14:textId="1E5CE95A" w:rsidR="0091587E" w:rsidRPr="0091587E" w:rsidRDefault="0091587E" w:rsidP="00FC18D9">
            <w:pPr>
              <w:overflowPunct/>
              <w:autoSpaceDE/>
              <w:autoSpaceDN/>
              <w:adjustRightInd/>
              <w:spacing w:before="100" w:beforeAutospacing="1" w:after="100" w:afterAutospacing="1" w:line="240" w:lineRule="auto"/>
              <w:textAlignment w:val="auto"/>
              <w:rPr>
                <w:rFonts w:eastAsia="Times New Roman" w:cs="Calibri"/>
                <w:b/>
                <w:bCs/>
                <w:i/>
                <w:iCs/>
                <w:color w:val="212529"/>
                <w:sz w:val="20"/>
              </w:rPr>
            </w:pPr>
            <w:r>
              <w:rPr>
                <w:rFonts w:eastAsia="Times New Roman" w:cs="Calibri"/>
                <w:b/>
                <w:bCs/>
                <w:i/>
                <w:iCs/>
                <w:color w:val="212529"/>
                <w:sz w:val="20"/>
              </w:rPr>
              <w:t>Temperatuur en hoge luchtvochtigheid</w:t>
            </w:r>
          </w:p>
        </w:tc>
      </w:tr>
      <w:tr w:rsidR="0091587E" w14:paraId="711028C6" w14:textId="77777777" w:rsidTr="006046CC">
        <w:trPr>
          <w:cantSplit/>
        </w:trPr>
        <w:sdt>
          <w:sdtPr>
            <w:id w:val="1245605994"/>
            <w14:checkbox>
              <w14:checked w14:val="0"/>
              <w14:checkedState w14:val="2612" w14:font="MS Gothic"/>
              <w14:uncheckedState w14:val="2610" w14:font="MS Gothic"/>
            </w14:checkbox>
          </w:sdtPr>
          <w:sdtContent>
            <w:tc>
              <w:tcPr>
                <w:tcW w:w="416" w:type="dxa"/>
              </w:tcPr>
              <w:p w14:paraId="5EB0B085" w14:textId="70EFE9AF" w:rsidR="0091587E" w:rsidRDefault="0091587E" w:rsidP="006046CC">
                <w:pPr>
                  <w:pStyle w:val="RIVMStandaard"/>
                </w:pPr>
                <w:r>
                  <w:rPr>
                    <w:rFonts w:ascii="MS Gothic" w:eastAsia="MS Gothic" w:hAnsi="MS Gothic" w:hint="eastAsia"/>
                  </w:rPr>
                  <w:t>☐</w:t>
                </w:r>
              </w:p>
            </w:tc>
          </w:sdtContent>
        </w:sdt>
        <w:tc>
          <w:tcPr>
            <w:tcW w:w="7171" w:type="dxa"/>
          </w:tcPr>
          <w:p w14:paraId="3B70CA5D" w14:textId="64BD12D8" w:rsidR="0091587E" w:rsidRPr="0091587E" w:rsidRDefault="0091587E" w:rsidP="0091587E">
            <w:pPr>
              <w:overflowPunct/>
              <w:autoSpaceDE/>
              <w:autoSpaceDN/>
              <w:adjustRightInd/>
              <w:spacing w:before="100" w:beforeAutospacing="1" w:after="100" w:afterAutospacing="1" w:line="240" w:lineRule="auto"/>
              <w:textAlignment w:val="auto"/>
              <w:rPr>
                <w:rFonts w:eastAsia="Times New Roman" w:cs="Calibri"/>
                <w:color w:val="212529"/>
                <w:sz w:val="20"/>
              </w:rPr>
            </w:pPr>
            <w:r w:rsidRPr="0091587E">
              <w:rPr>
                <w:rFonts w:eastAsia="Times New Roman" w:cs="Calibri"/>
                <w:color w:val="212529"/>
                <w:sz w:val="20"/>
              </w:rPr>
              <w:t>Voorkom dat de temperatuur lager dan 15 °C wordt in een ruimte waar mensen verblijven.</w:t>
            </w:r>
          </w:p>
        </w:tc>
      </w:tr>
      <w:tr w:rsidR="006C40C1" w14:paraId="40A0CE8E" w14:textId="77777777" w:rsidTr="006046CC">
        <w:trPr>
          <w:cantSplit/>
        </w:trPr>
        <w:tc>
          <w:tcPr>
            <w:tcW w:w="416" w:type="dxa"/>
          </w:tcPr>
          <w:p w14:paraId="359878BD" w14:textId="77777777" w:rsidR="006C40C1" w:rsidRDefault="006C40C1" w:rsidP="006046CC">
            <w:pPr>
              <w:pStyle w:val="RIVMStandaard"/>
            </w:pPr>
          </w:p>
        </w:tc>
        <w:tc>
          <w:tcPr>
            <w:tcW w:w="7171" w:type="dxa"/>
          </w:tcPr>
          <w:p w14:paraId="355CB537" w14:textId="0B5D83A0" w:rsidR="006C40C1" w:rsidRPr="006C40C1" w:rsidRDefault="006C40C1" w:rsidP="0091587E">
            <w:pPr>
              <w:overflowPunct/>
              <w:autoSpaceDE/>
              <w:autoSpaceDN/>
              <w:adjustRightInd/>
              <w:spacing w:before="100" w:beforeAutospacing="1" w:after="100" w:afterAutospacing="1" w:line="240" w:lineRule="auto"/>
              <w:textAlignment w:val="auto"/>
              <w:rPr>
                <w:rFonts w:eastAsia="Times New Roman" w:cs="Calibri"/>
                <w:color w:val="212529"/>
                <w:sz w:val="20"/>
              </w:rPr>
            </w:pPr>
            <w:r>
              <w:rPr>
                <w:rFonts w:eastAsia="Times New Roman" w:cs="Calibri"/>
                <w:b/>
                <w:bCs/>
                <w:i/>
                <w:iCs/>
                <w:color w:val="212529"/>
                <w:sz w:val="20"/>
              </w:rPr>
              <w:t>Luchtreinigers</w:t>
            </w:r>
          </w:p>
        </w:tc>
      </w:tr>
      <w:tr w:rsidR="006C40C1" w14:paraId="6DEF2EFB" w14:textId="77777777" w:rsidTr="006046CC">
        <w:trPr>
          <w:cantSplit/>
        </w:trPr>
        <w:sdt>
          <w:sdtPr>
            <w:id w:val="-162244076"/>
            <w14:checkbox>
              <w14:checked w14:val="0"/>
              <w14:checkedState w14:val="2612" w14:font="MS Gothic"/>
              <w14:uncheckedState w14:val="2610" w14:font="MS Gothic"/>
            </w14:checkbox>
          </w:sdtPr>
          <w:sdtContent>
            <w:tc>
              <w:tcPr>
                <w:tcW w:w="416" w:type="dxa"/>
              </w:tcPr>
              <w:p w14:paraId="63E0618C" w14:textId="0A172EFE" w:rsidR="006C40C1" w:rsidRPr="006C40C1" w:rsidRDefault="006C40C1" w:rsidP="006046CC">
                <w:pPr>
                  <w:pStyle w:val="RIVMStandaard"/>
                </w:pPr>
                <w:r w:rsidRPr="006C40C1">
                  <w:rPr>
                    <w:rFonts w:ascii="Segoe UI Symbol" w:eastAsia="MS Gothic" w:hAnsi="Segoe UI Symbol" w:cs="Segoe UI Symbol"/>
                  </w:rPr>
                  <w:t>☐</w:t>
                </w:r>
              </w:p>
            </w:tc>
          </w:sdtContent>
        </w:sdt>
        <w:tc>
          <w:tcPr>
            <w:tcW w:w="7171" w:type="dxa"/>
          </w:tcPr>
          <w:p w14:paraId="320B1346" w14:textId="56332CC2" w:rsidR="006C40C1" w:rsidRPr="006C40C1" w:rsidRDefault="006C40C1" w:rsidP="006C40C1">
            <w:pPr>
              <w:overflowPunct/>
              <w:autoSpaceDE/>
              <w:autoSpaceDN/>
              <w:adjustRightInd/>
              <w:spacing w:before="100" w:beforeAutospacing="1" w:after="100" w:afterAutospacing="1" w:line="240" w:lineRule="auto"/>
              <w:textAlignment w:val="auto"/>
              <w:rPr>
                <w:rFonts w:eastAsia="Times New Roman" w:cs="Calibri"/>
                <w:color w:val="212529"/>
                <w:sz w:val="20"/>
              </w:rPr>
            </w:pPr>
            <w:r w:rsidRPr="006C40C1">
              <w:rPr>
                <w:rFonts w:eastAsia="Times New Roman" w:cs="Calibri"/>
                <w:color w:val="212529"/>
                <w:sz w:val="20"/>
              </w:rPr>
              <w:t>Zorg voor voldoende ventilatie (zie paragraaf 5.2.1) als luchtreinigers worden gebruikt. Luchtreinigers zijn geen vervanging voor ventilatie.</w:t>
            </w:r>
          </w:p>
        </w:tc>
      </w:tr>
      <w:tr w:rsidR="006C40C1" w14:paraId="02949661" w14:textId="77777777" w:rsidTr="006046CC">
        <w:trPr>
          <w:cantSplit/>
        </w:trPr>
        <w:sdt>
          <w:sdtPr>
            <w:id w:val="-114991409"/>
            <w14:checkbox>
              <w14:checked w14:val="0"/>
              <w14:checkedState w14:val="2612" w14:font="MS Gothic"/>
              <w14:uncheckedState w14:val="2610" w14:font="MS Gothic"/>
            </w14:checkbox>
          </w:sdtPr>
          <w:sdtContent>
            <w:tc>
              <w:tcPr>
                <w:tcW w:w="416" w:type="dxa"/>
              </w:tcPr>
              <w:p w14:paraId="52943153" w14:textId="3D46C3EA" w:rsidR="006C40C1" w:rsidRPr="006C40C1" w:rsidRDefault="006C40C1" w:rsidP="006046CC">
                <w:pPr>
                  <w:pStyle w:val="RIVMStandaard"/>
                </w:pPr>
                <w:r w:rsidRPr="006C40C1">
                  <w:rPr>
                    <w:rFonts w:ascii="Segoe UI Symbol" w:eastAsia="MS Gothic" w:hAnsi="Segoe UI Symbol" w:cs="Segoe UI Symbol"/>
                  </w:rPr>
                  <w:t>☐</w:t>
                </w:r>
              </w:p>
            </w:tc>
          </w:sdtContent>
        </w:sdt>
        <w:tc>
          <w:tcPr>
            <w:tcW w:w="7171" w:type="dxa"/>
          </w:tcPr>
          <w:p w14:paraId="1A351C8A" w14:textId="44D9920A" w:rsidR="006C40C1" w:rsidRPr="006C40C1" w:rsidRDefault="006C40C1" w:rsidP="006C40C1">
            <w:pPr>
              <w:overflowPunct/>
              <w:autoSpaceDE/>
              <w:autoSpaceDN/>
              <w:adjustRightInd/>
              <w:spacing w:before="100" w:beforeAutospacing="1" w:after="100" w:afterAutospacing="1" w:line="240" w:lineRule="auto"/>
              <w:textAlignment w:val="auto"/>
              <w:rPr>
                <w:rFonts w:eastAsia="Times New Roman" w:cs="Calibri"/>
                <w:color w:val="212529"/>
                <w:sz w:val="20"/>
              </w:rPr>
            </w:pPr>
            <w:r w:rsidRPr="006C40C1">
              <w:rPr>
                <w:rFonts w:eastAsia="Times New Roman" w:cs="Calibri"/>
                <w:color w:val="212529"/>
                <w:sz w:val="20"/>
              </w:rPr>
              <w:t>Zorg voor een goed onderhoudsprotocol en voer dit uit.</w:t>
            </w:r>
          </w:p>
        </w:tc>
      </w:tr>
    </w:tbl>
    <w:p w14:paraId="728DC0DB" w14:textId="77777777" w:rsidR="006867F4" w:rsidRPr="00FF660C" w:rsidRDefault="008D10E3" w:rsidP="008D10E3">
      <w:pPr>
        <w:pStyle w:val="Kop2"/>
      </w:pPr>
      <w:r w:rsidRPr="008D10E3">
        <w:t>Legionellapreventie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14:paraId="57CBDD95" w14:textId="77777777" w:rsidTr="006046CC">
        <w:trPr>
          <w:cantSplit/>
        </w:trPr>
        <w:sdt>
          <w:sdtPr>
            <w:id w:val="-1428652651"/>
            <w14:checkbox>
              <w14:checked w14:val="0"/>
              <w14:checkedState w14:val="2612" w14:font="MS Gothic"/>
              <w14:uncheckedState w14:val="2610" w14:font="MS Gothic"/>
            </w14:checkbox>
          </w:sdtPr>
          <w:sdtEndPr/>
          <w:sdtContent>
            <w:tc>
              <w:tcPr>
                <w:tcW w:w="416" w:type="dxa"/>
              </w:tcPr>
              <w:p w14:paraId="432C96DC" w14:textId="77777777" w:rsidR="006867F4" w:rsidRDefault="006867F4" w:rsidP="006046CC">
                <w:pPr>
                  <w:pStyle w:val="RIVMStandaard"/>
                </w:pPr>
                <w:r>
                  <w:rPr>
                    <w:rFonts w:ascii="MS Gothic" w:eastAsia="MS Gothic" w:hAnsi="MS Gothic" w:hint="eastAsia"/>
                  </w:rPr>
                  <w:t>☐</w:t>
                </w:r>
              </w:p>
            </w:tc>
          </w:sdtContent>
        </w:sdt>
        <w:tc>
          <w:tcPr>
            <w:tcW w:w="7171" w:type="dxa"/>
          </w:tcPr>
          <w:p w14:paraId="20A43D2E" w14:textId="77777777" w:rsidR="006867F4" w:rsidRDefault="008D10E3" w:rsidP="006046CC">
            <w:pPr>
              <w:pStyle w:val="RIVMStandaard"/>
            </w:pPr>
            <w:r>
              <w:t>Laat voor uw waterinstallatie(s) een legionellarisicoanalyse uitvoeren wanneer u onder een van deze besluiten valt.</w:t>
            </w:r>
          </w:p>
        </w:tc>
      </w:tr>
      <w:tr w:rsidR="006867F4" w14:paraId="18A03E64" w14:textId="77777777" w:rsidTr="006046CC">
        <w:trPr>
          <w:cantSplit/>
        </w:trPr>
        <w:sdt>
          <w:sdtPr>
            <w:id w:val="124048040"/>
            <w14:checkbox>
              <w14:checked w14:val="0"/>
              <w14:checkedState w14:val="2612" w14:font="MS Gothic"/>
              <w14:uncheckedState w14:val="2610" w14:font="MS Gothic"/>
            </w14:checkbox>
          </w:sdtPr>
          <w:sdtEndPr/>
          <w:sdtContent>
            <w:tc>
              <w:tcPr>
                <w:tcW w:w="416" w:type="dxa"/>
              </w:tcPr>
              <w:p w14:paraId="43008F18" w14:textId="77777777" w:rsidR="006867F4" w:rsidRDefault="006867F4" w:rsidP="006046CC">
                <w:pPr>
                  <w:pStyle w:val="RIVMStandaard"/>
                </w:pPr>
                <w:r>
                  <w:rPr>
                    <w:rFonts w:ascii="MS Gothic" w:eastAsia="MS Gothic" w:hAnsi="MS Gothic" w:hint="eastAsia"/>
                  </w:rPr>
                  <w:t>☐</w:t>
                </w:r>
              </w:p>
            </w:tc>
          </w:sdtContent>
        </w:sdt>
        <w:tc>
          <w:tcPr>
            <w:tcW w:w="7171" w:type="dxa"/>
          </w:tcPr>
          <w:p w14:paraId="077E7020" w14:textId="77777777" w:rsidR="006867F4" w:rsidRDefault="008D10E3" w:rsidP="006046CC">
            <w:pPr>
              <w:pStyle w:val="RIVMStandaard"/>
            </w:pPr>
            <w:r>
              <w:t>Stel op basis van de risicoanalyse een beheersplan op. Hierin staan de maatregelen die u moet nemen om de groei van de bacteriën te beheersen, en welke controles u moet uitvoeren.</w:t>
            </w:r>
          </w:p>
        </w:tc>
      </w:tr>
      <w:tr w:rsidR="006867F4" w14:paraId="21586079" w14:textId="77777777" w:rsidTr="006046CC">
        <w:trPr>
          <w:cantSplit/>
        </w:trPr>
        <w:sdt>
          <w:sdtPr>
            <w:id w:val="-483628313"/>
            <w14:checkbox>
              <w14:checked w14:val="0"/>
              <w14:checkedState w14:val="2612" w14:font="MS Gothic"/>
              <w14:uncheckedState w14:val="2610" w14:font="MS Gothic"/>
            </w14:checkbox>
          </w:sdtPr>
          <w:sdtEndPr/>
          <w:sdtContent>
            <w:tc>
              <w:tcPr>
                <w:tcW w:w="416" w:type="dxa"/>
              </w:tcPr>
              <w:p w14:paraId="56862FBC" w14:textId="77777777" w:rsidR="006867F4" w:rsidRDefault="006867F4" w:rsidP="006046CC">
                <w:pPr>
                  <w:pStyle w:val="RIVMStandaard"/>
                </w:pPr>
                <w:r>
                  <w:rPr>
                    <w:rFonts w:ascii="MS Gothic" w:eastAsia="MS Gothic" w:hAnsi="MS Gothic" w:hint="eastAsia"/>
                  </w:rPr>
                  <w:t>☐</w:t>
                </w:r>
              </w:p>
            </w:tc>
          </w:sdtContent>
        </w:sdt>
        <w:tc>
          <w:tcPr>
            <w:tcW w:w="7171" w:type="dxa"/>
          </w:tcPr>
          <w:p w14:paraId="74E21BFB" w14:textId="77777777" w:rsidR="006867F4" w:rsidRDefault="008D10E3" w:rsidP="006046CC">
            <w:pPr>
              <w:pStyle w:val="RIVMStandaard"/>
            </w:pPr>
            <w:r>
              <w:t>Laat de risicoanalyse en het beheersplan voor uw drinkwaterinstallatie opstellen door een BRL 6010-gecertificeerd bedrijf. Voor de overige installaties is dit niet verplicht, maar wel aanbevolen.</w:t>
            </w:r>
          </w:p>
        </w:tc>
      </w:tr>
      <w:tr w:rsidR="006867F4" w14:paraId="7EC7E14A" w14:textId="77777777" w:rsidTr="006046CC">
        <w:trPr>
          <w:cantSplit/>
        </w:trPr>
        <w:sdt>
          <w:sdtPr>
            <w:id w:val="-1954629788"/>
            <w14:checkbox>
              <w14:checked w14:val="0"/>
              <w14:checkedState w14:val="2612" w14:font="MS Gothic"/>
              <w14:uncheckedState w14:val="2610" w14:font="MS Gothic"/>
            </w14:checkbox>
          </w:sdtPr>
          <w:sdtEndPr/>
          <w:sdtContent>
            <w:tc>
              <w:tcPr>
                <w:tcW w:w="416" w:type="dxa"/>
              </w:tcPr>
              <w:p w14:paraId="5679D833" w14:textId="77777777" w:rsidR="006867F4" w:rsidRDefault="006867F4" w:rsidP="006046CC">
                <w:pPr>
                  <w:pStyle w:val="RIVMStandaard"/>
                </w:pPr>
                <w:r>
                  <w:rPr>
                    <w:rFonts w:ascii="MS Gothic" w:eastAsia="MS Gothic" w:hAnsi="MS Gothic" w:hint="eastAsia"/>
                  </w:rPr>
                  <w:t>☐</w:t>
                </w:r>
              </w:p>
            </w:tc>
          </w:sdtContent>
        </w:sdt>
        <w:tc>
          <w:tcPr>
            <w:tcW w:w="7171" w:type="dxa"/>
          </w:tcPr>
          <w:p w14:paraId="1B67F8FE" w14:textId="77777777" w:rsidR="006867F4" w:rsidRDefault="008D10E3" w:rsidP="006046CC">
            <w:pPr>
              <w:pStyle w:val="RIVMStandaard"/>
            </w:pPr>
            <w:r>
              <w:t xml:space="preserve">Voer de maatregelen en controles uit het beheersplan uit. </w:t>
            </w:r>
            <w:r>
              <w:sym w:font="Symbol" w:char="F0B7"/>
            </w:r>
            <w:r>
              <w:t xml:space="preserve"> Houd een logboek bij van alle maatregelen en controles.</w:t>
            </w:r>
          </w:p>
        </w:tc>
      </w:tr>
      <w:tr w:rsidR="006867F4" w14:paraId="0711B55C" w14:textId="77777777" w:rsidTr="006046CC">
        <w:trPr>
          <w:cantSplit/>
        </w:trPr>
        <w:sdt>
          <w:sdtPr>
            <w:id w:val="-309710034"/>
            <w14:checkbox>
              <w14:checked w14:val="0"/>
              <w14:checkedState w14:val="2612" w14:font="MS Gothic"/>
              <w14:uncheckedState w14:val="2610" w14:font="MS Gothic"/>
            </w14:checkbox>
          </w:sdtPr>
          <w:sdtEndPr/>
          <w:sdtContent>
            <w:tc>
              <w:tcPr>
                <w:tcW w:w="416" w:type="dxa"/>
              </w:tcPr>
              <w:p w14:paraId="551ADCDA" w14:textId="77777777" w:rsidR="006867F4" w:rsidRDefault="006867F4" w:rsidP="006046CC">
                <w:pPr>
                  <w:pStyle w:val="RIVMStandaard"/>
                </w:pPr>
                <w:r>
                  <w:rPr>
                    <w:rFonts w:ascii="MS Gothic" w:eastAsia="MS Gothic" w:hAnsi="MS Gothic" w:hint="eastAsia"/>
                  </w:rPr>
                  <w:t>☐</w:t>
                </w:r>
              </w:p>
            </w:tc>
          </w:sdtContent>
        </w:sdt>
        <w:tc>
          <w:tcPr>
            <w:tcW w:w="7171" w:type="dxa"/>
          </w:tcPr>
          <w:p w14:paraId="02977289" w14:textId="77777777" w:rsidR="006867F4" w:rsidRDefault="008D10E3" w:rsidP="006046CC">
            <w:pPr>
              <w:pStyle w:val="RIVMStandaard"/>
            </w:pPr>
            <w:r>
              <w:t xml:space="preserve">Bovenstaande eisen zijn een samenvatting van de overeenkomsten in regelgeving. Ga in de betreffende regelgeving na aan welke </w:t>
            </w:r>
            <w:r>
              <w:rPr>
                <w:rStyle w:val="Zwaar"/>
              </w:rPr>
              <w:t xml:space="preserve">aanvullende </w:t>
            </w:r>
            <w:r>
              <w:t>eisen u moet voldoen.</w:t>
            </w:r>
          </w:p>
        </w:tc>
      </w:tr>
    </w:tbl>
    <w:p w14:paraId="4D6737C1" w14:textId="77777777" w:rsidR="00381DF0" w:rsidRDefault="00381DF0" w:rsidP="00381DF0">
      <w:pPr>
        <w:pStyle w:val="RIVMOngenummerdHoofdstuk"/>
      </w:pPr>
      <w:r>
        <w:t>Colofon</w:t>
      </w:r>
    </w:p>
    <w:p w14:paraId="0BD2D3D4" w14:textId="77777777" w:rsidR="00381DF0" w:rsidRDefault="00381DF0" w:rsidP="00350DA3">
      <w:pPr>
        <w:pStyle w:val="RIVMStandaard"/>
        <w:keepNext/>
      </w:pPr>
      <w:r>
        <w:t>Dit is een uitgave van:</w:t>
      </w:r>
    </w:p>
    <w:p w14:paraId="321525B6" w14:textId="77777777" w:rsidR="00381DF0" w:rsidRDefault="00381DF0" w:rsidP="00350DA3">
      <w:pPr>
        <w:pStyle w:val="RIVMOrganisatieUitgavevan"/>
        <w:keepNext/>
        <w:framePr w:w="0" w:hRule="auto" w:wrap="auto" w:vAnchor="margin" w:hAnchor="text" w:xAlign="left" w:yAlign="inline"/>
      </w:pPr>
      <w:r>
        <w:t>Rijksinstituut voor Volksgezondheid en Milieu</w:t>
      </w:r>
    </w:p>
    <w:p w14:paraId="70548BB5" w14:textId="77777777" w:rsidR="00381DF0" w:rsidRDefault="00381DF0" w:rsidP="00350DA3">
      <w:pPr>
        <w:pStyle w:val="RIVMAdresgegevensUitgavevan"/>
        <w:keepNext/>
        <w:framePr w:w="0" w:hRule="auto" w:wrap="auto" w:vAnchor="margin" w:hAnchor="text" w:xAlign="left" w:yAlign="inline"/>
      </w:pPr>
      <w:r>
        <w:t>Landelijk Centrum Hygiëne en Veiligheid</w:t>
      </w:r>
    </w:p>
    <w:p w14:paraId="7680A1BA" w14:textId="77777777" w:rsidR="00381DF0" w:rsidRPr="006046CC" w:rsidRDefault="00381DF0" w:rsidP="00350DA3">
      <w:pPr>
        <w:pStyle w:val="RIVMAdresgegevensUitgavevan"/>
        <w:keepNext/>
        <w:framePr w:w="0" w:hRule="auto" w:wrap="auto" w:vAnchor="margin" w:hAnchor="text" w:xAlign="left" w:yAlign="inline"/>
        <w:rPr>
          <w:lang w:val="en-US"/>
        </w:rPr>
      </w:pPr>
      <w:r w:rsidRPr="006046CC">
        <w:rPr>
          <w:lang w:val="en-US"/>
        </w:rPr>
        <w:t>Postbus 1 | 7200 BA Bilthoven</w:t>
      </w:r>
    </w:p>
    <w:p w14:paraId="3FC949E4" w14:textId="77777777" w:rsidR="00381DF0" w:rsidRPr="003930C2" w:rsidRDefault="00381DF0" w:rsidP="00350DA3">
      <w:pPr>
        <w:pStyle w:val="RIVMAdresgegevensUitgavevan"/>
        <w:keepNext/>
        <w:framePr w:w="0" w:hRule="auto" w:wrap="auto" w:vAnchor="margin" w:hAnchor="text" w:xAlign="left" w:yAlign="inline"/>
        <w:rPr>
          <w:lang w:val="en-US"/>
        </w:rPr>
      </w:pPr>
      <w:r w:rsidRPr="003930C2">
        <w:rPr>
          <w:lang w:val="en-US"/>
        </w:rPr>
        <w:t xml:space="preserve">E-mail: </w:t>
      </w:r>
      <w:hyperlink r:id="rId8" w:history="1">
        <w:r w:rsidRPr="003930C2">
          <w:rPr>
            <w:rStyle w:val="Hyperlink"/>
            <w:lang w:val="en-US"/>
          </w:rPr>
          <w:t>lchv@rivm.nl</w:t>
        </w:r>
      </w:hyperlink>
      <w:r w:rsidRPr="003930C2">
        <w:rPr>
          <w:lang w:val="en-US"/>
        </w:rPr>
        <w:t xml:space="preserve"> </w:t>
      </w:r>
    </w:p>
    <w:p w14:paraId="28248A45" w14:textId="77777777" w:rsidR="00381DF0" w:rsidRPr="003930C2" w:rsidRDefault="00381DF0" w:rsidP="00381DF0">
      <w:pPr>
        <w:pStyle w:val="RIVMAdresgegevensUitgavevan"/>
        <w:framePr w:w="0" w:hRule="auto" w:wrap="auto" w:vAnchor="margin" w:hAnchor="text" w:xAlign="left" w:yAlign="inline"/>
        <w:rPr>
          <w:lang w:val="en-US"/>
        </w:rPr>
      </w:pPr>
      <w:r>
        <w:rPr>
          <w:lang w:val="en-US"/>
        </w:rPr>
        <w:t xml:space="preserve">Web: </w:t>
      </w:r>
      <w:hyperlink r:id="rId9" w:history="1">
        <w:r w:rsidRPr="00C01B01">
          <w:rPr>
            <w:rStyle w:val="Hyperlink"/>
            <w:lang w:val="en-US"/>
          </w:rPr>
          <w:t>www.lchv.nl</w:t>
        </w:r>
      </w:hyperlink>
      <w:r>
        <w:rPr>
          <w:lang w:val="en-US"/>
        </w:rPr>
        <w:t xml:space="preserve"> </w:t>
      </w:r>
    </w:p>
    <w:sectPr w:rsidR="00381DF0" w:rsidRPr="003930C2" w:rsidSect="006223E0">
      <w:headerReference w:type="even" r:id="rId10"/>
      <w:headerReference w:type="default" r:id="rId11"/>
      <w:footerReference w:type="even" r:id="rId12"/>
      <w:footerReference w:type="default" r:id="rId13"/>
      <w:headerReference w:type="first" r:id="rId14"/>
      <w:endnotePr>
        <w:numFmt w:val="decimal"/>
      </w:endnotePr>
      <w:pgSz w:w="11907" w:h="16840" w:code="9"/>
      <w:pgMar w:top="2676" w:right="2268" w:bottom="964" w:left="2268" w:header="454"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8A4D1" w14:textId="77777777" w:rsidR="007C204D" w:rsidRDefault="007C204D">
      <w:pPr>
        <w:pStyle w:val="Voettekst"/>
      </w:pPr>
    </w:p>
  </w:endnote>
  <w:endnote w:type="continuationSeparator" w:id="0">
    <w:p w14:paraId="562A790D" w14:textId="77777777" w:rsidR="007C204D" w:rsidRDefault="007C204D">
      <w:pPr>
        <w:pStyle w:val="Voettekst"/>
      </w:pPr>
    </w:p>
  </w:endnote>
  <w:endnote w:type="continuationNotice" w:id="1">
    <w:p w14:paraId="6A78AE7E" w14:textId="77777777" w:rsidR="007C204D" w:rsidRDefault="007C20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MT Extra Bold">
    <w:altName w:val="Times New Roman"/>
    <w:charset w:val="00"/>
    <w:family w:val="roman"/>
    <w:pitch w:val="variable"/>
    <w:sig w:usb0="00000003" w:usb1="00000000" w:usb2="00000000" w:usb3="00000000" w:csb0="00000001" w:csb1="00000000"/>
  </w:font>
  <w:font w:name="KIX-Barcode">
    <w:panose1 w:val="02020500000000000000"/>
    <w:charset w:val="00"/>
    <w:family w:val="roman"/>
    <w:pitch w:val="variable"/>
    <w:sig w:usb0="00000003" w:usb1="00000000" w:usb2="00000000" w:usb3="00000000" w:csb0="00000001"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229547"/>
      <w:docPartObj>
        <w:docPartGallery w:val="Page Numbers (Bottom of Page)"/>
        <w:docPartUnique/>
      </w:docPartObj>
    </w:sdtPr>
    <w:sdtEndPr/>
    <w:sdtContent>
      <w:sdt>
        <w:sdtPr>
          <w:id w:val="-2102484913"/>
          <w:docPartObj>
            <w:docPartGallery w:val="Page Numbers (Top of Page)"/>
            <w:docPartUnique/>
          </w:docPartObj>
        </w:sdtPr>
        <w:sdtEndPr/>
        <w:sdtContent>
          <w:p w14:paraId="01D9A5D6" w14:textId="77777777" w:rsidR="007C204D" w:rsidRPr="004B46DF" w:rsidRDefault="007C204D">
            <w:pPr>
              <w:pStyle w:val="Voettekst"/>
            </w:pPr>
            <w:r w:rsidRPr="004B46DF">
              <w:t xml:space="preserve">Pagina </w:t>
            </w:r>
            <w:r w:rsidRPr="004B46DF">
              <w:rPr>
                <w:bCs/>
                <w:sz w:val="24"/>
                <w:szCs w:val="24"/>
              </w:rPr>
              <w:fldChar w:fldCharType="begin"/>
            </w:r>
            <w:r w:rsidRPr="004B46DF">
              <w:rPr>
                <w:bCs/>
              </w:rPr>
              <w:instrText xml:space="preserve"> PAGE </w:instrText>
            </w:r>
            <w:r w:rsidRPr="004B46DF">
              <w:rPr>
                <w:bCs/>
                <w:sz w:val="24"/>
                <w:szCs w:val="24"/>
              </w:rPr>
              <w:fldChar w:fldCharType="separate"/>
            </w:r>
            <w:r w:rsidR="00F36BD4">
              <w:rPr>
                <w:bCs/>
              </w:rPr>
              <w:t>10</w:t>
            </w:r>
            <w:r w:rsidRPr="004B46DF">
              <w:rPr>
                <w:bCs/>
                <w:sz w:val="24"/>
                <w:szCs w:val="24"/>
              </w:rPr>
              <w:fldChar w:fldCharType="end"/>
            </w:r>
            <w:r w:rsidRPr="004B46DF">
              <w:t xml:space="preserve"> van </w:t>
            </w:r>
            <w:r w:rsidRPr="004B46DF">
              <w:rPr>
                <w:bCs/>
                <w:sz w:val="24"/>
                <w:szCs w:val="24"/>
              </w:rPr>
              <w:fldChar w:fldCharType="begin"/>
            </w:r>
            <w:r w:rsidRPr="004B46DF">
              <w:rPr>
                <w:bCs/>
              </w:rPr>
              <w:instrText xml:space="preserve"> NUMPAGES  </w:instrText>
            </w:r>
            <w:r w:rsidRPr="004B46DF">
              <w:rPr>
                <w:bCs/>
                <w:sz w:val="24"/>
                <w:szCs w:val="24"/>
              </w:rPr>
              <w:fldChar w:fldCharType="separate"/>
            </w:r>
            <w:r w:rsidR="00F36BD4">
              <w:rPr>
                <w:bCs/>
              </w:rPr>
              <w:t>15</w:t>
            </w:r>
            <w:r w:rsidRPr="004B46DF">
              <w:rPr>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856805"/>
      <w:docPartObj>
        <w:docPartGallery w:val="Page Numbers (Bottom of Page)"/>
        <w:docPartUnique/>
      </w:docPartObj>
    </w:sdtPr>
    <w:sdtEndPr/>
    <w:sdtContent>
      <w:sdt>
        <w:sdtPr>
          <w:id w:val="98381352"/>
          <w:docPartObj>
            <w:docPartGallery w:val="Page Numbers (Top of Page)"/>
            <w:docPartUnique/>
          </w:docPartObj>
        </w:sdtPr>
        <w:sdtEndPr/>
        <w:sdtContent>
          <w:p w14:paraId="5B534AA6" w14:textId="77777777" w:rsidR="007C204D" w:rsidRPr="004B46DF" w:rsidRDefault="007C204D" w:rsidP="004B46DF">
            <w:pPr>
              <w:pStyle w:val="Voettekst"/>
              <w:ind w:left="5760"/>
            </w:pPr>
            <w:r w:rsidRPr="004B46DF">
              <w:t>Pag</w:t>
            </w:r>
            <w:r>
              <w:t>ina</w:t>
            </w:r>
            <w:r w:rsidRPr="004B46DF">
              <w:t xml:space="preserve"> </w:t>
            </w:r>
            <w:r w:rsidRPr="004B46DF">
              <w:rPr>
                <w:bCs/>
                <w:sz w:val="24"/>
                <w:szCs w:val="24"/>
              </w:rPr>
              <w:fldChar w:fldCharType="begin"/>
            </w:r>
            <w:r w:rsidRPr="004B46DF">
              <w:rPr>
                <w:bCs/>
              </w:rPr>
              <w:instrText xml:space="preserve"> PAGE </w:instrText>
            </w:r>
            <w:r w:rsidRPr="004B46DF">
              <w:rPr>
                <w:bCs/>
                <w:sz w:val="24"/>
                <w:szCs w:val="24"/>
              </w:rPr>
              <w:fldChar w:fldCharType="separate"/>
            </w:r>
            <w:r w:rsidR="00F36BD4">
              <w:rPr>
                <w:bCs/>
              </w:rPr>
              <w:t>11</w:t>
            </w:r>
            <w:r w:rsidRPr="004B46DF">
              <w:rPr>
                <w:bCs/>
                <w:sz w:val="24"/>
                <w:szCs w:val="24"/>
              </w:rPr>
              <w:fldChar w:fldCharType="end"/>
            </w:r>
            <w:r w:rsidRPr="004B46DF">
              <w:t xml:space="preserve"> </w:t>
            </w:r>
            <w:r>
              <w:t>van</w:t>
            </w:r>
            <w:r w:rsidRPr="004B46DF">
              <w:t xml:space="preserve"> </w:t>
            </w:r>
            <w:r w:rsidRPr="004B46DF">
              <w:rPr>
                <w:bCs/>
                <w:sz w:val="24"/>
                <w:szCs w:val="24"/>
              </w:rPr>
              <w:fldChar w:fldCharType="begin"/>
            </w:r>
            <w:r w:rsidRPr="004B46DF">
              <w:rPr>
                <w:bCs/>
              </w:rPr>
              <w:instrText xml:space="preserve"> NUMPAGES  </w:instrText>
            </w:r>
            <w:r w:rsidRPr="004B46DF">
              <w:rPr>
                <w:bCs/>
                <w:sz w:val="24"/>
                <w:szCs w:val="24"/>
              </w:rPr>
              <w:fldChar w:fldCharType="separate"/>
            </w:r>
            <w:r w:rsidR="00F36BD4">
              <w:rPr>
                <w:bCs/>
              </w:rPr>
              <w:t>15</w:t>
            </w:r>
            <w:r w:rsidRPr="004B46DF">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935C3" w14:textId="77777777" w:rsidR="007C204D" w:rsidRDefault="007C204D"/>
  </w:footnote>
  <w:footnote w:type="continuationSeparator" w:id="0">
    <w:p w14:paraId="40C50590" w14:textId="77777777" w:rsidR="007C204D" w:rsidRDefault="007C204D"/>
  </w:footnote>
  <w:footnote w:type="continuationNotice" w:id="1">
    <w:p w14:paraId="1CB51391" w14:textId="77777777" w:rsidR="007C204D" w:rsidRDefault="007C20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BA15E" w14:textId="77777777" w:rsidR="007C204D" w:rsidRDefault="007C204D">
    <w:pPr>
      <w:pStyle w:val="RIVMKoptekst0"/>
    </w:pPr>
  </w:p>
  <w:p w14:paraId="6BFA656B" w14:textId="77777777" w:rsidR="007C204D" w:rsidRDefault="007C204D">
    <w:pPr>
      <w:pStyle w:val="RIVMKoptekst0"/>
    </w:pPr>
  </w:p>
  <w:p w14:paraId="0011A4A6" w14:textId="77777777" w:rsidR="007C204D" w:rsidRDefault="007C204D">
    <w:pPr>
      <w:pStyle w:val="RIVMKoptekst0"/>
    </w:pPr>
  </w:p>
  <w:p w14:paraId="3FE621A3" w14:textId="5D2C3A88" w:rsidR="007C204D" w:rsidRDefault="007C204D">
    <w:pPr>
      <w:pStyle w:val="RIVMKoptekst0"/>
    </w:pPr>
    <w:r>
      <w:t xml:space="preserve">Normenlijst hygiënerichtlijn voor </w:t>
    </w:r>
    <w:r w:rsidR="00361475" w:rsidRPr="007C204D">
      <w:t>instellingen voor residentiële jeugdzorg</w:t>
    </w:r>
    <w:r w:rsidR="00361475">
      <w:t xml:space="preserve">, </w:t>
    </w:r>
    <w:r>
      <w:t xml:space="preserve">definitief </w:t>
    </w:r>
    <w:r w:rsidR="003C0F41">
      <w:t>april</w:t>
    </w:r>
    <w:r w:rsidR="00361475">
      <w:t xml:space="preserve"> 20</w:t>
    </w:r>
    <w:r w:rsidR="003C0F41">
      <w:t>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29382" w14:textId="77777777" w:rsidR="007C204D" w:rsidRDefault="007C204D" w:rsidP="007E4CB7">
    <w:pPr>
      <w:pStyle w:val="RIVMKoptekst0"/>
    </w:pPr>
  </w:p>
  <w:p w14:paraId="0231BA6C" w14:textId="77777777" w:rsidR="007C204D" w:rsidRDefault="007C204D" w:rsidP="007E4CB7">
    <w:pPr>
      <w:pStyle w:val="RIVMKoptekst0"/>
    </w:pPr>
  </w:p>
  <w:p w14:paraId="48C96CB1" w14:textId="77777777" w:rsidR="007C204D" w:rsidRDefault="007C204D" w:rsidP="007E4CB7">
    <w:pPr>
      <w:pStyle w:val="RIVMKoptekst0"/>
    </w:pPr>
  </w:p>
  <w:p w14:paraId="725BA9A0" w14:textId="0A2BD65D" w:rsidR="007C204D" w:rsidRPr="007E4CB7" w:rsidRDefault="00361475" w:rsidP="00361475">
    <w:pPr>
      <w:pStyle w:val="RIVMKoptekst0"/>
    </w:pPr>
    <w:r>
      <w:t xml:space="preserve">Normenlijst hygiënerichtlijn voor </w:t>
    </w:r>
    <w:r w:rsidRPr="007C204D">
      <w:t>instellingen voor residentiële jeugdzorg</w:t>
    </w:r>
    <w:r>
      <w:t xml:space="preserve">, definitief </w:t>
    </w:r>
    <w:r w:rsidR="003C0F41">
      <w:t>april</w:t>
    </w:r>
    <w:r>
      <w:t xml:space="preserve"> 20</w:t>
    </w:r>
    <w:r w:rsidR="003C0F41">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32F81" w14:textId="77777777" w:rsidR="007C204D" w:rsidRDefault="007C204D">
    <w:pPr>
      <w:pStyle w:val="Koptekst"/>
    </w:pPr>
    <w:r>
      <w:rPr>
        <w:lang w:val="en-US" w:eastAsia="en-US"/>
      </w:rPr>
      <w:drawing>
        <wp:anchor distT="0" distB="0" distL="114300" distR="114300" simplePos="0" relativeHeight="251662336" behindDoc="1" locked="0" layoutInCell="1" allowOverlap="1" wp14:anchorId="6A031ED6" wp14:editId="14C2D8A1">
          <wp:simplePos x="0" y="0"/>
          <wp:positionH relativeFrom="column">
            <wp:posOffset>2107565</wp:posOffset>
          </wp:positionH>
          <wp:positionV relativeFrom="paragraph">
            <wp:posOffset>-301625</wp:posOffset>
          </wp:positionV>
          <wp:extent cx="2672715" cy="1605915"/>
          <wp:effectExtent l="0" t="0" r="0" b="0"/>
          <wp:wrapThrough wrapText="bothSides">
            <wp:wrapPolygon edited="0">
              <wp:start x="0" y="0"/>
              <wp:lineTo x="0" y="18961"/>
              <wp:lineTo x="4311" y="20498"/>
              <wp:lineTo x="4311" y="21011"/>
              <wp:lineTo x="4773" y="21267"/>
              <wp:lineTo x="6312" y="21267"/>
              <wp:lineTo x="9699" y="21267"/>
              <wp:lineTo x="10777" y="21267"/>
              <wp:lineTo x="11393" y="21011"/>
              <wp:lineTo x="11085" y="20498"/>
              <wp:lineTo x="17397" y="18961"/>
              <wp:lineTo x="17243" y="16911"/>
              <wp:lineTo x="9237" y="16399"/>
              <wp:lineTo x="21400" y="14605"/>
              <wp:lineTo x="21400" y="12555"/>
              <wp:lineTo x="4003" y="12299"/>
              <wp:lineTo x="4003"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IVM blauw 2 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2715" cy="16059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51B37"/>
    <w:multiLevelType w:val="hybridMultilevel"/>
    <w:tmpl w:val="85DE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F6E99"/>
    <w:multiLevelType w:val="multilevel"/>
    <w:tmpl w:val="84A6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069BF"/>
    <w:multiLevelType w:val="hybridMultilevel"/>
    <w:tmpl w:val="1234A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D5070"/>
    <w:multiLevelType w:val="multilevel"/>
    <w:tmpl w:val="1CB6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F4108"/>
    <w:multiLevelType w:val="hybridMultilevel"/>
    <w:tmpl w:val="28DA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F3BC1"/>
    <w:multiLevelType w:val="multilevel"/>
    <w:tmpl w:val="2D38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F09DE"/>
    <w:multiLevelType w:val="hybridMultilevel"/>
    <w:tmpl w:val="C6AC2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5134B"/>
    <w:multiLevelType w:val="multilevel"/>
    <w:tmpl w:val="8CDE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B054A4"/>
    <w:multiLevelType w:val="multilevel"/>
    <w:tmpl w:val="8448385C"/>
    <w:lvl w:ilvl="0">
      <w:start w:val="1"/>
      <w:numFmt w:val="decimal"/>
      <w:pStyle w:val="Kop1"/>
      <w:lvlText w:val="%1"/>
      <w:lvlJc w:val="left"/>
      <w:pPr>
        <w:tabs>
          <w:tab w:val="num" w:pos="0"/>
        </w:tabs>
        <w:ind w:left="0" w:hanging="1134"/>
      </w:pPr>
      <w:rPr>
        <w:rFonts w:ascii="Verdana" w:hAnsi="Verdana"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Kop2"/>
      <w:lvlText w:val="%1.%2"/>
      <w:lvlJc w:val="left"/>
      <w:pPr>
        <w:tabs>
          <w:tab w:val="num" w:pos="0"/>
        </w:tabs>
        <w:ind w:left="0" w:hanging="1134"/>
      </w:pPr>
      <w:rPr>
        <w:rFonts w:ascii="Verdana" w:hAnsi="Verdana" w:hint="default"/>
        <w:b/>
        <w:i w:val="0"/>
        <w:caps w:val="0"/>
        <w:strike w:val="0"/>
        <w:dstrike w:val="0"/>
        <w:vanish w:val="0"/>
        <w:color w:val="00000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0"/>
        </w:tabs>
        <w:ind w:left="0" w:hanging="1134"/>
      </w:pPr>
      <w:rPr>
        <w:rFonts w:ascii="Verdana" w:hAnsi="Verdana" w:hint="default"/>
        <w:b w:val="0"/>
        <w:i/>
        <w:caps w:val="0"/>
        <w:strike w:val="0"/>
        <w:dstrike w:val="0"/>
        <w:vanish w:val="0"/>
        <w:color w:val="00000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Kop4"/>
      <w:lvlText w:val="%1.%2.%3.%4"/>
      <w:lvlJc w:val="left"/>
      <w:pPr>
        <w:tabs>
          <w:tab w:val="num" w:pos="0"/>
        </w:tabs>
        <w:ind w:left="0" w:hanging="1134"/>
      </w:pPr>
      <w:rPr>
        <w:rFonts w:ascii="Verdana" w:hAnsi="Verdana" w:hint="default"/>
        <w:b w:val="0"/>
        <w:i w:val="0"/>
        <w:sz w:val="20"/>
        <w:szCs w:val="18"/>
      </w:rPr>
    </w:lvl>
    <w:lvl w:ilvl="4">
      <w:start w:val="1"/>
      <w:numFmt w:val="decimal"/>
      <w:pStyle w:val="Kop5"/>
      <w:lvlText w:val="%1.%2.%3.%4.%5"/>
      <w:lvlJc w:val="left"/>
      <w:pPr>
        <w:tabs>
          <w:tab w:val="num" w:pos="0"/>
        </w:tabs>
        <w:ind w:left="0" w:hanging="1134"/>
      </w:pPr>
      <w:rPr>
        <w:rFonts w:ascii="Verdana" w:hAnsi="Verdana" w:cs="Times New Roman" w:hint="default"/>
        <w:b w:val="0"/>
        <w:bCs w:val="0"/>
        <w:i w:val="0"/>
        <w:iCs w:val="0"/>
        <w:caps w:val="0"/>
        <w:smallCaps w:val="0"/>
        <w:strike w:val="0"/>
        <w:dstrike w:val="0"/>
        <w:outline w:val="0"/>
        <w:shadow w:val="0"/>
        <w:emboss w:val="0"/>
        <w:imprint w:val="0"/>
        <w:vanish w:val="0"/>
        <w:color w:val="000000"/>
        <w:spacing w:val="0"/>
        <w:kern w:val="0"/>
        <w:position w:val="0"/>
        <w:sz w:val="20"/>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Kop6"/>
      <w:lvlText w:val="%1.%2.%3.%4.%5.%6"/>
      <w:lvlJc w:val="left"/>
      <w:pPr>
        <w:tabs>
          <w:tab w:val="num" w:pos="0"/>
        </w:tabs>
        <w:ind w:left="0" w:hanging="1134"/>
      </w:pPr>
      <w:rPr>
        <w:rFonts w:ascii="Verdana" w:hAnsi="Verdana" w:hint="default"/>
        <w:b w:val="0"/>
        <w:i w:val="0"/>
        <w:sz w:val="20"/>
        <w:szCs w:val="18"/>
      </w:rPr>
    </w:lvl>
    <w:lvl w:ilvl="6">
      <w:start w:val="1"/>
      <w:numFmt w:val="decimal"/>
      <w:pStyle w:val="Kop7"/>
      <w:lvlText w:val="%1.%2.%3.%4.%5.%6.%7"/>
      <w:lvlJc w:val="left"/>
      <w:pPr>
        <w:tabs>
          <w:tab w:val="num" w:pos="0"/>
        </w:tabs>
        <w:ind w:left="0" w:hanging="1134"/>
      </w:pPr>
      <w:rPr>
        <w:rFonts w:ascii="Verdana" w:hAnsi="Verdana" w:hint="default"/>
        <w:b w:val="0"/>
        <w:i w:val="0"/>
        <w:sz w:val="18"/>
        <w:szCs w:val="18"/>
      </w:rPr>
    </w:lvl>
    <w:lvl w:ilvl="7">
      <w:start w:val="1"/>
      <w:numFmt w:val="decimal"/>
      <w:pStyle w:val="Kop8"/>
      <w:lvlText w:val="%1.%2.%3.%4.%5.%6.%7.%8"/>
      <w:lvlJc w:val="left"/>
      <w:pPr>
        <w:tabs>
          <w:tab w:val="num" w:pos="0"/>
        </w:tabs>
        <w:ind w:left="0" w:hanging="1134"/>
      </w:pPr>
      <w:rPr>
        <w:rFonts w:ascii="Verdana" w:hAnsi="Verdana" w:hint="default"/>
        <w:b w:val="0"/>
        <w:i w:val="0"/>
        <w:sz w:val="18"/>
        <w:szCs w:val="18"/>
      </w:rPr>
    </w:lvl>
    <w:lvl w:ilvl="8">
      <w:start w:val="1"/>
      <w:numFmt w:val="decimal"/>
      <w:pStyle w:val="Kop9"/>
      <w:lvlText w:val="%1.%2.%3.%4.%5.%6.%7.%8.%9"/>
      <w:lvlJc w:val="left"/>
      <w:pPr>
        <w:tabs>
          <w:tab w:val="num" w:pos="0"/>
        </w:tabs>
        <w:ind w:left="0" w:hanging="1134"/>
      </w:pPr>
      <w:rPr>
        <w:rFonts w:ascii="Verdana" w:hAnsi="Verdana" w:hint="default"/>
        <w:b w:val="0"/>
        <w:i w:val="0"/>
        <w:sz w:val="18"/>
        <w:szCs w:val="18"/>
      </w:rPr>
    </w:lvl>
  </w:abstractNum>
  <w:abstractNum w:abstractNumId="9" w15:restartNumberingAfterBreak="0">
    <w:nsid w:val="41522DDB"/>
    <w:multiLevelType w:val="hybridMultilevel"/>
    <w:tmpl w:val="A4E08ECC"/>
    <w:lvl w:ilvl="0" w:tplc="F24628A4">
      <w:start w:val="1"/>
      <w:numFmt w:val="decimal"/>
      <w:pStyle w:val="RIVMTabelTitel"/>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041FE2"/>
    <w:multiLevelType w:val="hybridMultilevel"/>
    <w:tmpl w:val="9208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0C3C92"/>
    <w:multiLevelType w:val="multilevel"/>
    <w:tmpl w:val="D7D0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B75B6A"/>
    <w:multiLevelType w:val="hybridMultilevel"/>
    <w:tmpl w:val="527C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DF2445"/>
    <w:multiLevelType w:val="multilevel"/>
    <w:tmpl w:val="60A4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103BE6"/>
    <w:multiLevelType w:val="hybridMultilevel"/>
    <w:tmpl w:val="48EA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5A2A29"/>
    <w:multiLevelType w:val="multilevel"/>
    <w:tmpl w:val="C33EB0CA"/>
    <w:lvl w:ilvl="0">
      <w:start w:val="1"/>
      <w:numFmt w:val="decimal"/>
      <w:pStyle w:val="RIVMBijlage"/>
      <w:lvlText w:val="Bijlage %1"/>
      <w:lvlJc w:val="left"/>
      <w:pPr>
        <w:tabs>
          <w:tab w:val="num" w:pos="0"/>
        </w:tabs>
        <w:ind w:left="0" w:hanging="1134"/>
      </w:pPr>
      <w:rPr>
        <w:rFonts w:ascii="Verdana" w:hAnsi="Verdana" w:hint="default"/>
        <w:b w:val="0"/>
        <w:i w:val="0"/>
        <w:sz w:val="18"/>
        <w:szCs w:val="18"/>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59E027A9"/>
    <w:multiLevelType w:val="hybridMultilevel"/>
    <w:tmpl w:val="5724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7B3B29"/>
    <w:multiLevelType w:val="hybridMultilevel"/>
    <w:tmpl w:val="9B30F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6759E2"/>
    <w:multiLevelType w:val="hybridMultilevel"/>
    <w:tmpl w:val="086C6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872614"/>
    <w:multiLevelType w:val="multilevel"/>
    <w:tmpl w:val="14EA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CD7CCF"/>
    <w:multiLevelType w:val="multilevel"/>
    <w:tmpl w:val="DF5E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B522AE"/>
    <w:multiLevelType w:val="multilevel"/>
    <w:tmpl w:val="6C7E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257F02"/>
    <w:multiLevelType w:val="hybridMultilevel"/>
    <w:tmpl w:val="A1B4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491602"/>
    <w:multiLevelType w:val="hybridMultilevel"/>
    <w:tmpl w:val="E146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EC0D5A"/>
    <w:multiLevelType w:val="hybridMultilevel"/>
    <w:tmpl w:val="CFFC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611737"/>
    <w:multiLevelType w:val="hybridMultilevel"/>
    <w:tmpl w:val="AC90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8284526">
    <w:abstractNumId w:val="15"/>
  </w:num>
  <w:num w:numId="2" w16cid:durableId="1144472573">
    <w:abstractNumId w:val="9"/>
  </w:num>
  <w:num w:numId="3" w16cid:durableId="556627426">
    <w:abstractNumId w:val="8"/>
  </w:num>
  <w:num w:numId="4" w16cid:durableId="2114007669">
    <w:abstractNumId w:val="18"/>
  </w:num>
  <w:num w:numId="5" w16cid:durableId="1955865536">
    <w:abstractNumId w:val="16"/>
  </w:num>
  <w:num w:numId="6" w16cid:durableId="855267438">
    <w:abstractNumId w:val="4"/>
  </w:num>
  <w:num w:numId="7" w16cid:durableId="1470898730">
    <w:abstractNumId w:val="17"/>
  </w:num>
  <w:num w:numId="8" w16cid:durableId="782918590">
    <w:abstractNumId w:val="2"/>
  </w:num>
  <w:num w:numId="9" w16cid:durableId="294261794">
    <w:abstractNumId w:val="14"/>
  </w:num>
  <w:num w:numId="10" w16cid:durableId="644818493">
    <w:abstractNumId w:val="12"/>
  </w:num>
  <w:num w:numId="11" w16cid:durableId="45296851">
    <w:abstractNumId w:val="0"/>
  </w:num>
  <w:num w:numId="12" w16cid:durableId="116031385">
    <w:abstractNumId w:val="23"/>
  </w:num>
  <w:num w:numId="13" w16cid:durableId="1941376400">
    <w:abstractNumId w:val="6"/>
  </w:num>
  <w:num w:numId="14" w16cid:durableId="252862493">
    <w:abstractNumId w:val="22"/>
  </w:num>
  <w:num w:numId="15" w16cid:durableId="2039239893">
    <w:abstractNumId w:val="10"/>
  </w:num>
  <w:num w:numId="16" w16cid:durableId="1203205021">
    <w:abstractNumId w:val="25"/>
  </w:num>
  <w:num w:numId="17" w16cid:durableId="276717718">
    <w:abstractNumId w:val="24"/>
  </w:num>
  <w:num w:numId="18" w16cid:durableId="1286693443">
    <w:abstractNumId w:val="13"/>
  </w:num>
  <w:num w:numId="19" w16cid:durableId="2065137516">
    <w:abstractNumId w:val="19"/>
  </w:num>
  <w:num w:numId="20" w16cid:durableId="1687053657">
    <w:abstractNumId w:val="11"/>
  </w:num>
  <w:num w:numId="21" w16cid:durableId="1920939485">
    <w:abstractNumId w:val="1"/>
  </w:num>
  <w:num w:numId="22" w16cid:durableId="669721063">
    <w:abstractNumId w:val="5"/>
  </w:num>
  <w:num w:numId="23" w16cid:durableId="403182998">
    <w:abstractNumId w:val="21"/>
  </w:num>
  <w:num w:numId="24" w16cid:durableId="1402215554">
    <w:abstractNumId w:val="3"/>
  </w:num>
  <w:num w:numId="25" w16cid:durableId="725295826">
    <w:abstractNumId w:val="7"/>
  </w:num>
  <w:num w:numId="26" w16cid:durableId="220673494">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nl-NL" w:vendorID="9" w:dllVersion="512" w:checkStyle="1"/>
  <w:activeWritingStyle w:appName="MSWord" w:lang="en-GB" w:vendorID="8" w:dllVersion="513" w:checkStyle="1"/>
  <w:activeWritingStyle w:appName="MSWord" w:lang="en-US" w:vendorID="8" w:dllVersion="513" w:checkStyle="1"/>
  <w:activeWritingStyle w:appName="MSWord" w:lang="nl-NL" w:vendorID="1" w:dllVersion="512" w:checkStyle="1"/>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PrePrinted" w:val="No"/>
    <w:docVar w:name="_TemplateName" w:val="Report"/>
    <w:docVar w:name="ClassificationIndex" w:val="none"/>
    <w:docVar w:name="DocumentTypeIndex" w:val="Contract"/>
    <w:docVar w:name="StatusIndex" w:val="none"/>
  </w:docVars>
  <w:rsids>
    <w:rsidRoot w:val="00377311"/>
    <w:rsid w:val="000A4BD4"/>
    <w:rsid w:val="00190823"/>
    <w:rsid w:val="001D44FC"/>
    <w:rsid w:val="001E7B9A"/>
    <w:rsid w:val="00214F9F"/>
    <w:rsid w:val="00221C75"/>
    <w:rsid w:val="00224590"/>
    <w:rsid w:val="002C2733"/>
    <w:rsid w:val="002E11F2"/>
    <w:rsid w:val="002E4AFA"/>
    <w:rsid w:val="00326A18"/>
    <w:rsid w:val="00350DA3"/>
    <w:rsid w:val="00361475"/>
    <w:rsid w:val="00377311"/>
    <w:rsid w:val="003776BE"/>
    <w:rsid w:val="00381DF0"/>
    <w:rsid w:val="003825C8"/>
    <w:rsid w:val="003930C2"/>
    <w:rsid w:val="003B4AD1"/>
    <w:rsid w:val="003C0F41"/>
    <w:rsid w:val="00444AD0"/>
    <w:rsid w:val="00471D9B"/>
    <w:rsid w:val="0047480B"/>
    <w:rsid w:val="004B46DF"/>
    <w:rsid w:val="00502801"/>
    <w:rsid w:val="00515F87"/>
    <w:rsid w:val="00533CEE"/>
    <w:rsid w:val="00534C08"/>
    <w:rsid w:val="00545312"/>
    <w:rsid w:val="00565566"/>
    <w:rsid w:val="005D7F6F"/>
    <w:rsid w:val="005F0516"/>
    <w:rsid w:val="006046CC"/>
    <w:rsid w:val="0062059C"/>
    <w:rsid w:val="006223E0"/>
    <w:rsid w:val="00624056"/>
    <w:rsid w:val="00665FD1"/>
    <w:rsid w:val="006765DA"/>
    <w:rsid w:val="00685993"/>
    <w:rsid w:val="006867F4"/>
    <w:rsid w:val="006C40C1"/>
    <w:rsid w:val="00703216"/>
    <w:rsid w:val="00745489"/>
    <w:rsid w:val="00750EDC"/>
    <w:rsid w:val="007564CB"/>
    <w:rsid w:val="007C204D"/>
    <w:rsid w:val="007E4CB7"/>
    <w:rsid w:val="00830C92"/>
    <w:rsid w:val="0085162E"/>
    <w:rsid w:val="00864FA3"/>
    <w:rsid w:val="00874314"/>
    <w:rsid w:val="008A0592"/>
    <w:rsid w:val="008C5E97"/>
    <w:rsid w:val="008D10E3"/>
    <w:rsid w:val="008D1E22"/>
    <w:rsid w:val="0091587E"/>
    <w:rsid w:val="00965B8D"/>
    <w:rsid w:val="00966E85"/>
    <w:rsid w:val="009F0894"/>
    <w:rsid w:val="00A162D2"/>
    <w:rsid w:val="00A9636C"/>
    <w:rsid w:val="00AB34DB"/>
    <w:rsid w:val="00AB5B9A"/>
    <w:rsid w:val="00AD6714"/>
    <w:rsid w:val="00B06330"/>
    <w:rsid w:val="00B1088F"/>
    <w:rsid w:val="00B56F29"/>
    <w:rsid w:val="00B9239B"/>
    <w:rsid w:val="00C16739"/>
    <w:rsid w:val="00C27B74"/>
    <w:rsid w:val="00C37756"/>
    <w:rsid w:val="00CE5051"/>
    <w:rsid w:val="00CE5C9D"/>
    <w:rsid w:val="00D05D69"/>
    <w:rsid w:val="00D67E68"/>
    <w:rsid w:val="00D9239C"/>
    <w:rsid w:val="00DA448A"/>
    <w:rsid w:val="00DB28F5"/>
    <w:rsid w:val="00DB7DD5"/>
    <w:rsid w:val="00DD04CF"/>
    <w:rsid w:val="00DD649A"/>
    <w:rsid w:val="00E04046"/>
    <w:rsid w:val="00E432A5"/>
    <w:rsid w:val="00E837D4"/>
    <w:rsid w:val="00E94625"/>
    <w:rsid w:val="00E94737"/>
    <w:rsid w:val="00E9733F"/>
    <w:rsid w:val="00EA2D66"/>
    <w:rsid w:val="00F36BD4"/>
    <w:rsid w:val="00F45D30"/>
    <w:rsid w:val="00FA4279"/>
    <w:rsid w:val="00FC18D9"/>
    <w:rsid w:val="00FD3F44"/>
    <w:rsid w:val="00FF63A1"/>
    <w:rsid w:val="00FF66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C8BFD96"/>
  <w15:docId w15:val="{DB1ED909-2915-47BD-BEEC-29EAAD38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next w:val="RIVMStandaard"/>
    <w:qFormat/>
    <w:rsid w:val="003930C2"/>
    <w:pPr>
      <w:overflowPunct w:val="0"/>
      <w:autoSpaceDE w:val="0"/>
      <w:autoSpaceDN w:val="0"/>
      <w:adjustRightInd w:val="0"/>
      <w:spacing w:line="240" w:lineRule="atLeast"/>
      <w:textAlignment w:val="baseline"/>
    </w:pPr>
    <w:rPr>
      <w:rFonts w:ascii="Verdana" w:eastAsia="MS Mincho" w:hAnsi="Verdana"/>
      <w:sz w:val="18"/>
    </w:rPr>
  </w:style>
  <w:style w:type="paragraph" w:styleId="Kop1">
    <w:name w:val="heading 1"/>
    <w:basedOn w:val="RIVMOngenummerdHoofdstuk"/>
    <w:next w:val="RIVMStandaard"/>
    <w:qFormat/>
    <w:rsid w:val="00381DF0"/>
    <w:pPr>
      <w:numPr>
        <w:numId w:val="3"/>
      </w:numPr>
      <w:outlineLvl w:val="0"/>
    </w:pPr>
    <w:rPr>
      <w:rFonts w:cs="Arial"/>
      <w:bCs/>
      <w:kern w:val="32"/>
      <w:position w:val="12"/>
      <w:szCs w:val="24"/>
    </w:rPr>
  </w:style>
  <w:style w:type="paragraph" w:styleId="Kop2">
    <w:name w:val="heading 2"/>
    <w:basedOn w:val="Kop1"/>
    <w:next w:val="RIVMStandaard"/>
    <w:link w:val="Kop2Char"/>
    <w:qFormat/>
    <w:rsid w:val="00350DA3"/>
    <w:pPr>
      <w:numPr>
        <w:ilvl w:val="1"/>
      </w:numPr>
      <w:spacing w:after="0" w:line="240" w:lineRule="atLeast"/>
      <w:outlineLvl w:val="1"/>
    </w:pPr>
    <w:rPr>
      <w:b/>
      <w:bCs w:val="0"/>
      <w:iCs/>
      <w:sz w:val="20"/>
      <w:szCs w:val="28"/>
    </w:rPr>
  </w:style>
  <w:style w:type="paragraph" w:styleId="Kop3">
    <w:name w:val="heading 3"/>
    <w:basedOn w:val="Kop2"/>
    <w:next w:val="RIVMStandaard"/>
    <w:link w:val="Kop3Char"/>
    <w:qFormat/>
    <w:pPr>
      <w:numPr>
        <w:ilvl w:val="2"/>
      </w:numPr>
      <w:outlineLvl w:val="2"/>
    </w:pPr>
    <w:rPr>
      <w:b w:val="0"/>
      <w:bCs/>
      <w:i/>
      <w:kern w:val="0"/>
      <w:position w:val="0"/>
      <w:szCs w:val="26"/>
    </w:rPr>
  </w:style>
  <w:style w:type="paragraph" w:styleId="Kop4">
    <w:name w:val="heading 4"/>
    <w:basedOn w:val="RIVMStandaard"/>
    <w:next w:val="RIVMStandaard"/>
    <w:link w:val="Kop4Char"/>
    <w:autoRedefine/>
    <w:qFormat/>
    <w:pPr>
      <w:keepNext/>
      <w:keepLines/>
      <w:numPr>
        <w:ilvl w:val="3"/>
        <w:numId w:val="3"/>
      </w:numPr>
      <w:spacing w:line="240" w:lineRule="auto"/>
      <w:outlineLvl w:val="3"/>
    </w:pPr>
  </w:style>
  <w:style w:type="paragraph" w:styleId="Kop5">
    <w:name w:val="heading 5"/>
    <w:basedOn w:val="RIVMStandaard"/>
    <w:next w:val="RIVMStandaard"/>
    <w:link w:val="Kop5Char"/>
    <w:qFormat/>
    <w:pPr>
      <w:keepNext/>
      <w:keepLines/>
      <w:numPr>
        <w:ilvl w:val="4"/>
        <w:numId w:val="3"/>
      </w:numPr>
      <w:spacing w:line="240" w:lineRule="auto"/>
      <w:outlineLvl w:val="4"/>
    </w:pPr>
  </w:style>
  <w:style w:type="paragraph" w:styleId="Kop6">
    <w:name w:val="heading 6"/>
    <w:basedOn w:val="RIVMStandaard"/>
    <w:next w:val="RIVMStandaard"/>
    <w:link w:val="Kop6Char"/>
    <w:qFormat/>
    <w:pPr>
      <w:keepNext/>
      <w:keepLines/>
      <w:numPr>
        <w:ilvl w:val="5"/>
        <w:numId w:val="3"/>
      </w:numPr>
      <w:tabs>
        <w:tab w:val="left" w:pos="1009"/>
      </w:tabs>
      <w:spacing w:line="240" w:lineRule="auto"/>
      <w:outlineLvl w:val="5"/>
    </w:pPr>
  </w:style>
  <w:style w:type="paragraph" w:styleId="Kop7">
    <w:name w:val="heading 7"/>
    <w:basedOn w:val="RIVMStandaard"/>
    <w:next w:val="RIVMStandaard"/>
    <w:pPr>
      <w:numPr>
        <w:ilvl w:val="6"/>
        <w:numId w:val="3"/>
      </w:numPr>
      <w:spacing w:before="240" w:after="60"/>
      <w:outlineLvl w:val="6"/>
    </w:pPr>
  </w:style>
  <w:style w:type="paragraph" w:styleId="Kop8">
    <w:name w:val="heading 8"/>
    <w:basedOn w:val="RIVMStandaard"/>
    <w:next w:val="RIVMStandaard"/>
    <w:pPr>
      <w:numPr>
        <w:ilvl w:val="7"/>
        <w:numId w:val="3"/>
      </w:numPr>
      <w:spacing w:before="240" w:after="60"/>
      <w:outlineLvl w:val="7"/>
    </w:pPr>
    <w:rPr>
      <w:i/>
    </w:rPr>
  </w:style>
  <w:style w:type="paragraph" w:styleId="Kop9">
    <w:name w:val="heading 9"/>
    <w:basedOn w:val="RIVMStandaard"/>
    <w:next w:val="RIVMStandaard"/>
    <w:pPr>
      <w:numPr>
        <w:ilvl w:val="8"/>
        <w:numId w:val="3"/>
      </w:numPr>
      <w:spacing w:before="240" w:after="60"/>
      <w:outlineLvl w:val="8"/>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IVMOngenummerdHoofdstuk">
    <w:name w:val="RIVM_OngenummerdHoofdstuk"/>
    <w:basedOn w:val="RIVMStandaard"/>
    <w:next w:val="RIVMStandaard"/>
    <w:rsid w:val="00350DA3"/>
    <w:pPr>
      <w:keepNext/>
      <w:spacing w:before="720" w:after="660" w:line="300" w:lineRule="atLeast"/>
    </w:pPr>
    <w:rPr>
      <w:sz w:val="24"/>
    </w:rPr>
  </w:style>
  <w:style w:type="paragraph" w:styleId="Voettekst">
    <w:name w:val="footer"/>
    <w:basedOn w:val="RIVMStandaard"/>
    <w:link w:val="VoettekstChar"/>
    <w:uiPriority w:val="99"/>
    <w:rPr>
      <w:noProof/>
      <w:sz w:val="13"/>
    </w:rPr>
  </w:style>
  <w:style w:type="character" w:customStyle="1" w:styleId="VoettekstChar">
    <w:name w:val="Voettekst Char"/>
    <w:basedOn w:val="Standaardalinea-lettertype"/>
    <w:link w:val="Voettekst"/>
    <w:uiPriority w:val="99"/>
    <w:rPr>
      <w:rFonts w:ascii="Verdana" w:eastAsia="MS Mincho" w:hAnsi="Verdana"/>
      <w:noProof/>
      <w:sz w:val="13"/>
    </w:rPr>
  </w:style>
  <w:style w:type="paragraph" w:styleId="Inhopg2">
    <w:name w:val="toc 2"/>
    <w:basedOn w:val="Standaard"/>
    <w:next w:val="Standaard"/>
    <w:uiPriority w:val="39"/>
    <w:pPr>
      <w:tabs>
        <w:tab w:val="left" w:pos="1134"/>
      </w:tabs>
      <w:ind w:hanging="1134"/>
    </w:pPr>
    <w:rPr>
      <w:sz w:val="20"/>
    </w:rPr>
  </w:style>
  <w:style w:type="paragraph" w:styleId="Inhopg1">
    <w:name w:val="toc 1"/>
    <w:basedOn w:val="Inhopg2"/>
    <w:next w:val="Standaard"/>
    <w:uiPriority w:val="39"/>
    <w:pPr>
      <w:spacing w:before="240"/>
    </w:pPr>
    <w:rPr>
      <w:b/>
    </w:rPr>
  </w:style>
  <w:style w:type="paragraph" w:styleId="Inhopg3">
    <w:name w:val="toc 3"/>
    <w:basedOn w:val="Inhopg2"/>
    <w:next w:val="Standaard"/>
    <w:uiPriority w:val="39"/>
  </w:style>
  <w:style w:type="paragraph" w:styleId="Inhopg4">
    <w:name w:val="toc 4"/>
    <w:basedOn w:val="Standaard"/>
    <w:next w:val="Standaard"/>
    <w:uiPriority w:val="39"/>
    <w:pPr>
      <w:tabs>
        <w:tab w:val="right" w:pos="7088"/>
      </w:tabs>
      <w:ind w:hanging="1134"/>
    </w:pPr>
    <w:rPr>
      <w:sz w:val="20"/>
    </w:rPr>
  </w:style>
  <w:style w:type="paragraph" w:styleId="Inhopg5">
    <w:name w:val="toc 5"/>
    <w:basedOn w:val="Standaard"/>
    <w:next w:val="Standaard"/>
    <w:autoRedefine/>
    <w:uiPriority w:val="39"/>
    <w:pPr>
      <w:tabs>
        <w:tab w:val="left" w:pos="0"/>
        <w:tab w:val="left" w:pos="958"/>
        <w:tab w:val="left" w:pos="1440"/>
      </w:tabs>
      <w:ind w:hanging="1134"/>
    </w:pPr>
    <w:rPr>
      <w:noProof/>
      <w:sz w:val="20"/>
    </w:rPr>
  </w:style>
  <w:style w:type="paragraph" w:styleId="Inhopg6">
    <w:name w:val="toc 6"/>
    <w:basedOn w:val="Standaard"/>
    <w:next w:val="Standaard"/>
    <w:autoRedefine/>
    <w:uiPriority w:val="39"/>
    <w:pPr>
      <w:ind w:hanging="1134"/>
    </w:pPr>
    <w:rPr>
      <w:sz w:val="20"/>
    </w:rPr>
  </w:style>
  <w:style w:type="paragraph" w:styleId="Inhopg7">
    <w:name w:val="toc 7"/>
    <w:basedOn w:val="Standaard"/>
    <w:next w:val="Standaard"/>
    <w:autoRedefine/>
    <w:uiPriority w:val="39"/>
    <w:pPr>
      <w:tabs>
        <w:tab w:val="left" w:pos="2987"/>
        <w:tab w:val="right" w:leader="dot" w:pos="7361"/>
      </w:tabs>
      <w:ind w:hanging="1134"/>
    </w:pPr>
    <w:rPr>
      <w:sz w:val="20"/>
    </w:rPr>
  </w:style>
  <w:style w:type="paragraph" w:styleId="Inhopg8">
    <w:name w:val="toc 8"/>
    <w:basedOn w:val="Standaard"/>
    <w:next w:val="Standaard"/>
    <w:autoRedefine/>
    <w:uiPriority w:val="39"/>
    <w:pPr>
      <w:tabs>
        <w:tab w:val="left" w:pos="3426"/>
        <w:tab w:val="right" w:leader="dot" w:pos="7361"/>
      </w:tabs>
      <w:ind w:hanging="1134"/>
    </w:pPr>
    <w:rPr>
      <w:sz w:val="20"/>
    </w:rPr>
  </w:style>
  <w:style w:type="paragraph" w:styleId="Inhopg9">
    <w:name w:val="toc 9"/>
    <w:basedOn w:val="Standaard"/>
    <w:next w:val="Standaard"/>
    <w:autoRedefine/>
    <w:uiPriority w:val="39"/>
    <w:pPr>
      <w:tabs>
        <w:tab w:val="right" w:leader="dot" w:pos="7361"/>
      </w:tabs>
      <w:spacing w:before="240"/>
      <w:outlineLvl w:val="8"/>
    </w:pPr>
    <w:rPr>
      <w:b/>
      <w:sz w:val="20"/>
    </w:rPr>
  </w:style>
  <w:style w:type="paragraph" w:styleId="Bijschrift">
    <w:name w:val="caption"/>
    <w:basedOn w:val="Standaard"/>
    <w:next w:val="Standaard"/>
    <w:qFormat/>
    <w:rPr>
      <w:i/>
    </w:rPr>
  </w:style>
  <w:style w:type="paragraph" w:styleId="Lijstmetafbeeldingen">
    <w:name w:val="table of figures"/>
    <w:basedOn w:val="Standaard"/>
    <w:next w:val="Standaard"/>
    <w:semiHidden/>
    <w:pPr>
      <w:tabs>
        <w:tab w:val="right" w:pos="6804"/>
      </w:tabs>
    </w:pPr>
  </w:style>
  <w:style w:type="character" w:styleId="Hyperlink">
    <w:name w:val="Hyperlink"/>
    <w:basedOn w:val="Standaardalinea-lettertype"/>
    <w:uiPriority w:val="99"/>
    <w:rPr>
      <w:color w:val="0000FF"/>
      <w:sz w:val="20"/>
      <w:u w:val="single"/>
    </w:rPr>
  </w:style>
  <w:style w:type="paragraph" w:customStyle="1" w:styleId="Bron">
    <w:name w:val="Bron"/>
    <w:basedOn w:val="Standaard"/>
    <w:next w:val="Standaard"/>
    <w:rPr>
      <w:sz w:val="17"/>
    </w:rPr>
  </w:style>
  <w:style w:type="paragraph" w:customStyle="1" w:styleId="Auteurs-Contact">
    <w:name w:val="Auteurs-Contact"/>
    <w:basedOn w:val="Standaard"/>
    <w:uiPriority w:val="99"/>
    <w:pPr>
      <w:framePr w:w="7371" w:h="1701" w:wrap="around" w:hAnchor="margin" w:y="5104"/>
    </w:pPr>
    <w:rPr>
      <w:sz w:val="21"/>
    </w:rPr>
  </w:style>
  <w:style w:type="paragraph" w:customStyle="1" w:styleId="Rapportnummer">
    <w:name w:val="Rapportnummer"/>
    <w:basedOn w:val="Standaard"/>
    <w:rPr>
      <w:b/>
      <w:sz w:val="22"/>
    </w:rPr>
  </w:style>
  <w:style w:type="paragraph" w:customStyle="1" w:styleId="Copyright">
    <w:name w:val="Copyright"/>
    <w:basedOn w:val="Standaard"/>
    <w:next w:val="Standaard"/>
    <w:rPr>
      <w:rFonts w:ascii="Arial Narrow" w:hAnsi="Arial Narrow"/>
      <w:sz w:val="17"/>
    </w:rPr>
  </w:style>
  <w:style w:type="paragraph" w:customStyle="1" w:styleId="Tussenkop">
    <w:name w:val="Tussenkop"/>
    <w:basedOn w:val="Standaard"/>
    <w:next w:val="Standaard"/>
    <w:autoRedefine/>
    <w:rPr>
      <w:b/>
      <w:i/>
      <w:sz w:val="39"/>
    </w:rPr>
  </w:style>
  <w:style w:type="paragraph" w:customStyle="1" w:styleId="SubTussenkop">
    <w:name w:val="SubTussenkop"/>
    <w:basedOn w:val="Standaard"/>
    <w:next w:val="Standaard"/>
    <w:rPr>
      <w:i/>
    </w:rPr>
  </w:style>
  <w:style w:type="paragraph" w:customStyle="1" w:styleId="BoxKop">
    <w:name w:val="BoxKop"/>
    <w:basedOn w:val="Bron"/>
    <w:next w:val="Copyright"/>
    <w:rPr>
      <w:b/>
      <w:sz w:val="18"/>
    </w:rPr>
  </w:style>
  <w:style w:type="paragraph" w:styleId="Voetnoottekst">
    <w:name w:val="footnote text"/>
    <w:basedOn w:val="Standaard"/>
    <w:link w:val="VoetnoottekstChar"/>
    <w:semiHidden/>
    <w:pPr>
      <w:spacing w:line="180" w:lineRule="atLeast"/>
    </w:pPr>
    <w:rPr>
      <w:sz w:val="13"/>
    </w:rPr>
  </w:style>
  <w:style w:type="character" w:styleId="Voetnootmarkering">
    <w:name w:val="footnote reference"/>
    <w:basedOn w:val="Standaardalinea-lettertype"/>
    <w:semiHidden/>
    <w:rPr>
      <w:rFonts w:ascii="Verdana" w:hAnsi="Verdana"/>
      <w:sz w:val="15"/>
      <w:vertAlign w:val="superscript"/>
    </w:rPr>
  </w:style>
  <w:style w:type="paragraph" w:customStyle="1" w:styleId="Bijschrifttekst">
    <w:name w:val="Bijschrifttekst"/>
    <w:basedOn w:val="Standaard"/>
    <w:next w:val="Standaard"/>
    <w:rPr>
      <w:i/>
    </w:rPr>
  </w:style>
  <w:style w:type="paragraph" w:styleId="Documentstructuur">
    <w:name w:val="Document Map"/>
    <w:basedOn w:val="Standaard"/>
    <w:semiHidden/>
    <w:pPr>
      <w:shd w:val="clear" w:color="auto" w:fill="000080"/>
    </w:pPr>
    <w:rPr>
      <w:rFonts w:ascii="Tahoma" w:hAnsi="Tahoma"/>
    </w:rPr>
  </w:style>
  <w:style w:type="paragraph" w:customStyle="1" w:styleId="Tabeltekst">
    <w:name w:val="Tabeltekst"/>
    <w:basedOn w:val="Standaard"/>
  </w:style>
  <w:style w:type="character" w:styleId="Eindnootmarkering">
    <w:name w:val="endnote reference"/>
    <w:basedOn w:val="Standaardalinea-lettertype"/>
    <w:semiHidden/>
    <w:rPr>
      <w:vertAlign w:val="superscript"/>
    </w:rPr>
  </w:style>
  <w:style w:type="paragraph" w:styleId="Eindnoottekst">
    <w:name w:val="endnote text"/>
    <w:basedOn w:val="Standaard"/>
    <w:semiHidden/>
  </w:style>
  <w:style w:type="paragraph" w:customStyle="1" w:styleId="Status">
    <w:name w:val="Status"/>
    <w:basedOn w:val="Standaard"/>
    <w:next w:val="Standaard"/>
    <w:pPr>
      <w:jc w:val="center"/>
    </w:pPr>
    <w:rPr>
      <w:rFonts w:ascii="Times New Roman MT Extra Bold" w:hAnsi="Times New Roman MT Extra Bold"/>
      <w:sz w:val="24"/>
    </w:rPr>
  </w:style>
  <w:style w:type="paragraph" w:customStyle="1" w:styleId="Ballontekst1">
    <w:name w:val="Ballontekst1"/>
    <w:basedOn w:val="Standaard"/>
    <w:semiHidden/>
    <w:rPr>
      <w:rFonts w:ascii="Tahoma" w:hAnsi="Tahoma" w:cs="Tahoma"/>
      <w:sz w:val="16"/>
      <w:szCs w:val="16"/>
    </w:rPr>
  </w:style>
  <w:style w:type="paragraph" w:customStyle="1" w:styleId="Motto">
    <w:name w:val="Motto"/>
    <w:basedOn w:val="Standaard"/>
    <w:pPr>
      <w:spacing w:line="255" w:lineRule="exact"/>
    </w:pPr>
  </w:style>
  <w:style w:type="paragraph" w:customStyle="1" w:styleId="Eindnootmarkering1">
    <w:name w:val="Eindnootmarkering1"/>
    <w:basedOn w:val="Standaard"/>
    <w:pPr>
      <w:framePr w:hSpace="180" w:wrap="around" w:vAnchor="text" w:hAnchor="margin" w:y="2"/>
    </w:pPr>
    <w:rPr>
      <w:sz w:val="20"/>
    </w:rPr>
  </w:style>
  <w:style w:type="paragraph" w:customStyle="1" w:styleId="PictureBox">
    <w:name w:val="PictureBox"/>
    <w:basedOn w:val="Standaard"/>
    <w:pPr>
      <w:framePr w:hSpace="180" w:wrap="around" w:vAnchor="text" w:hAnchor="margin" w:y="2"/>
    </w:pPr>
    <w:rPr>
      <w:i/>
    </w:rPr>
  </w:style>
  <w:style w:type="paragraph" w:customStyle="1" w:styleId="Tabel">
    <w:name w:val="Tabel"/>
    <w:basedOn w:val="Tabeltekst"/>
    <w:next w:val="Standaard"/>
    <w:rPr>
      <w:rFonts w:ascii="Times New Roman" w:hAnsi="Times New Roman"/>
      <w:sz w:val="21"/>
    </w:rPr>
  </w:style>
  <w:style w:type="character" w:styleId="Paginanummer">
    <w:name w:val="page number"/>
    <w:basedOn w:val="Standaardalinea-lettertype"/>
  </w:style>
  <w:style w:type="paragraph" w:customStyle="1" w:styleId="Sectiontoc">
    <w:name w:val="Section (toc)"/>
    <w:basedOn w:val="Standaard"/>
    <w:next w:val="Standaard"/>
    <w:pPr>
      <w:pageBreakBefore/>
      <w:spacing w:after="240" w:line="240" w:lineRule="auto"/>
      <w:outlineLvl w:val="0"/>
    </w:pPr>
    <w:rPr>
      <w:sz w:val="24"/>
      <w:lang w:eastAsia="en-US"/>
    </w:rPr>
  </w:style>
  <w:style w:type="paragraph" w:customStyle="1" w:styleId="Sectionno-toc">
    <w:name w:val="Section (no-toc)"/>
    <w:basedOn w:val="Sectiontoc"/>
    <w:next w:val="Standaard"/>
    <w:pPr>
      <w:outlineLvl w:val="9"/>
    </w:pPr>
  </w:style>
  <w:style w:type="paragraph" w:customStyle="1" w:styleId="ReportTitle">
    <w:name w:val="ReportTitle"/>
    <w:basedOn w:val="Standaard"/>
    <w:next w:val="Standaard"/>
    <w:uiPriority w:val="99"/>
    <w:pPr>
      <w:spacing w:line="240" w:lineRule="auto"/>
    </w:pPr>
    <w:rPr>
      <w:b/>
      <w:sz w:val="24"/>
    </w:rPr>
  </w:style>
  <w:style w:type="paragraph" w:customStyle="1" w:styleId="ReportSubtitle">
    <w:name w:val="ReportSubtitle"/>
    <w:basedOn w:val="Standaard"/>
    <w:next w:val="Standaard"/>
    <w:uiPriority w:val="99"/>
  </w:style>
  <w:style w:type="paragraph" w:customStyle="1" w:styleId="Framework">
    <w:name w:val="Framework"/>
    <w:basedOn w:val="Standaard"/>
    <w:next w:val="Standaard"/>
    <w:uiPriority w:val="99"/>
    <w:pPr>
      <w:framePr w:h="567" w:wrap="around" w:vAnchor="page" w:hAnchor="text" w:y="12759"/>
    </w:pPr>
  </w:style>
  <w:style w:type="paragraph" w:customStyle="1" w:styleId="Hdg-VariableList">
    <w:name w:val="Hdg-VariableList"/>
    <w:basedOn w:val="Sectiontoc"/>
    <w:next w:val="Standaard"/>
  </w:style>
  <w:style w:type="paragraph" w:customStyle="1" w:styleId="Hdg-Vocabulary">
    <w:name w:val="Hdg-Vocabulary"/>
    <w:basedOn w:val="Sectiontoc"/>
    <w:next w:val="Standaard"/>
  </w:style>
  <w:style w:type="paragraph" w:customStyle="1" w:styleId="Hdg-AbbreviationList">
    <w:name w:val="Hdg-AbbreviationList"/>
    <w:basedOn w:val="RIVMOngenummerdHoofdstuk"/>
    <w:next w:val="Standaard"/>
    <w:pPr>
      <w:outlineLvl w:val="0"/>
    </w:pPr>
  </w:style>
  <w:style w:type="paragraph" w:customStyle="1" w:styleId="Hdg-Preface">
    <w:name w:val="Hdg-Preface"/>
    <w:basedOn w:val="RIVMOngenummerdHoofdstuk"/>
    <w:next w:val="Standaard"/>
  </w:style>
  <w:style w:type="paragraph" w:customStyle="1" w:styleId="Hdg-Abstract">
    <w:name w:val="Hdg-Abstract"/>
    <w:basedOn w:val="RIVMOngenummerdHoofdstuk"/>
    <w:next w:val="Standaard"/>
  </w:style>
  <w:style w:type="paragraph" w:customStyle="1" w:styleId="Hdg-Acknowledgement">
    <w:name w:val="Hdg-Acknowledgement"/>
    <w:basedOn w:val="RIVMOngenummerdHoofdstuk"/>
    <w:next w:val="Standaard"/>
  </w:style>
  <w:style w:type="paragraph" w:customStyle="1" w:styleId="Hdg-References">
    <w:name w:val="Hdg-References"/>
    <w:basedOn w:val="RIVMOngenummerdHoofdstuk"/>
    <w:next w:val="Standaard"/>
    <w:pPr>
      <w:outlineLvl w:val="0"/>
    </w:pPr>
  </w:style>
  <w:style w:type="paragraph" w:customStyle="1" w:styleId="Hdg-Appendix">
    <w:name w:val="Hdg-Appendix"/>
    <w:basedOn w:val="RIVMOngenummerdHoofdstuk"/>
    <w:next w:val="Standaard"/>
    <w:pPr>
      <w:outlineLvl w:val="0"/>
    </w:pPr>
  </w:style>
  <w:style w:type="paragraph" w:customStyle="1" w:styleId="Hdg-Summary">
    <w:name w:val="Hdg-Summary"/>
    <w:basedOn w:val="Sectiontoc"/>
    <w:next w:val="Standaard"/>
  </w:style>
  <w:style w:type="paragraph" w:customStyle="1" w:styleId="Hdg-TablesAndFigures">
    <w:name w:val="Hdg-TablesAndFigures"/>
    <w:basedOn w:val="Sectiontoc"/>
    <w:next w:val="Standaard"/>
  </w:style>
  <w:style w:type="paragraph" w:customStyle="1" w:styleId="Hdg-TOC">
    <w:name w:val="Hdg-TOC"/>
    <w:basedOn w:val="RIVMOngenummerdHoofdstuk"/>
    <w:next w:val="Standaard"/>
    <w:pPr>
      <w:spacing w:after="420"/>
    </w:pPr>
  </w:style>
  <w:style w:type="paragraph" w:customStyle="1" w:styleId="Erratum">
    <w:name w:val="Erratum"/>
    <w:basedOn w:val="Standaard"/>
    <w:next w:val="Standaard"/>
  </w:style>
  <w:style w:type="paragraph" w:styleId="Citaat">
    <w:name w:val="Quote"/>
    <w:basedOn w:val="Standaard"/>
    <w:next w:val="Standaard"/>
    <w:qFormat/>
    <w:pPr>
      <w:ind w:left="284" w:right="284"/>
    </w:pPr>
  </w:style>
  <w:style w:type="paragraph" w:styleId="Koptekst">
    <w:name w:val="header"/>
    <w:basedOn w:val="Standaard"/>
    <w:link w:val="KoptekstChar"/>
    <w:rPr>
      <w:noProof/>
      <w:sz w:val="13"/>
    </w:rPr>
  </w:style>
  <w:style w:type="paragraph" w:styleId="Index1">
    <w:name w:val="index 1"/>
    <w:basedOn w:val="Standaard"/>
    <w:next w:val="Standaard"/>
    <w:autoRedefine/>
    <w:semiHidden/>
    <w:pPr>
      <w:ind w:left="210" w:hanging="210"/>
    </w:pPr>
  </w:style>
  <w:style w:type="table" w:styleId="Tabelraster">
    <w:name w:val="Table Grid"/>
    <w:basedOn w:val="Standaardtabel"/>
    <w:pPr>
      <w:spacing w:line="260" w:lineRule="atLeast"/>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VMAan">
    <w:name w:val="RIVM_Aan"/>
    <w:basedOn w:val="Standaard"/>
    <w:pPr>
      <w:spacing w:line="227" w:lineRule="atLeast"/>
    </w:pPr>
    <w:rPr>
      <w:noProof/>
    </w:rPr>
  </w:style>
  <w:style w:type="paragraph" w:customStyle="1" w:styleId="RIVMSubtitel">
    <w:name w:val="RIVM_Subtitel"/>
    <w:basedOn w:val="Standaard"/>
    <w:uiPriority w:val="99"/>
  </w:style>
  <w:style w:type="paragraph" w:customStyle="1" w:styleId="RIVMInhoudsopgaveKop">
    <w:name w:val="RIVM_InhoudsopgaveKop"/>
    <w:basedOn w:val="RIVMOngenummerdHoofdstuk"/>
  </w:style>
  <w:style w:type="paragraph" w:customStyle="1" w:styleId="RIVMStansvlakW1">
    <w:name w:val="RIVM_StansvlakW1"/>
    <w:basedOn w:val="Standaard"/>
    <w:pPr>
      <w:spacing w:line="180" w:lineRule="exact"/>
    </w:pPr>
  </w:style>
  <w:style w:type="paragraph" w:customStyle="1" w:styleId="RIVMPaginanummeringEven">
    <w:name w:val="RIVM_PaginanummeringEven"/>
    <w:basedOn w:val="Voettekst"/>
  </w:style>
  <w:style w:type="paragraph" w:customStyle="1" w:styleId="RIVMPaginanummeringOneven">
    <w:name w:val="RIVM_PaginanummeringOneven"/>
    <w:basedOn w:val="Voettekst"/>
    <w:pPr>
      <w:jc w:val="right"/>
    </w:pPr>
  </w:style>
  <w:style w:type="paragraph" w:customStyle="1" w:styleId="RIVMVerborgen">
    <w:name w:val="RIVM_Verborgen"/>
    <w:basedOn w:val="RIVMSubtitel"/>
    <w:uiPriority w:val="99"/>
    <w:pPr>
      <w:spacing w:line="20" w:lineRule="exact"/>
    </w:pPr>
    <w:rPr>
      <w:color w:val="FFFFFF"/>
      <w:sz w:val="2"/>
    </w:rPr>
  </w:style>
  <w:style w:type="paragraph" w:customStyle="1" w:styleId="RIVMAlineaKopCursief">
    <w:name w:val="RIVM_AlineaKopCursief"/>
    <w:basedOn w:val="RIVMStandaard"/>
    <w:next w:val="RIVMStandaard"/>
    <w:rPr>
      <w:i/>
    </w:rPr>
  </w:style>
  <w:style w:type="paragraph" w:customStyle="1" w:styleId="RIVMAlineaKopVet">
    <w:name w:val="RIVM_AlineaKopVet"/>
    <w:basedOn w:val="RIVMStandaard"/>
    <w:next w:val="RIVMStandaard"/>
    <w:rPr>
      <w:b/>
    </w:rPr>
  </w:style>
  <w:style w:type="paragraph" w:customStyle="1" w:styleId="RIVMBijlage">
    <w:name w:val="RIVM_Bijlage"/>
    <w:basedOn w:val="RIVMOngenummerdHoofdstuk"/>
    <w:next w:val="Standaard"/>
    <w:pPr>
      <w:numPr>
        <w:numId w:val="1"/>
      </w:numPr>
    </w:pPr>
  </w:style>
  <w:style w:type="paragraph" w:customStyle="1" w:styleId="RIVMColofon">
    <w:name w:val="RIVM_Colofon"/>
    <w:basedOn w:val="Standaard"/>
    <w:pPr>
      <w:tabs>
        <w:tab w:val="left" w:pos="284"/>
      </w:tabs>
    </w:pPr>
  </w:style>
  <w:style w:type="paragraph" w:customStyle="1" w:styleId="RIVMColofonCursief">
    <w:name w:val="RIVM_ColofonCursief"/>
    <w:basedOn w:val="RIVMColofon"/>
    <w:rPr>
      <w:i/>
    </w:rPr>
  </w:style>
  <w:style w:type="paragraph" w:customStyle="1" w:styleId="RIVMColofonVet">
    <w:name w:val="RIVM_ColofonVet"/>
    <w:basedOn w:val="RIVMColofon"/>
    <w:rPr>
      <w:b/>
    </w:rPr>
  </w:style>
  <w:style w:type="paragraph" w:customStyle="1" w:styleId="RIVMFunctie">
    <w:name w:val="RIVM_Functie"/>
    <w:basedOn w:val="Standaard"/>
    <w:next w:val="Standaard"/>
    <w:rPr>
      <w:i/>
    </w:rPr>
  </w:style>
  <w:style w:type="paragraph" w:customStyle="1" w:styleId="RIVMGegevens">
    <w:name w:val="RIVM_Gegevens"/>
    <w:basedOn w:val="Standaard"/>
    <w:rPr>
      <w:sz w:val="13"/>
    </w:rPr>
  </w:style>
  <w:style w:type="paragraph" w:customStyle="1" w:styleId="RIVMGegevensKlein">
    <w:name w:val="RIVM_GegevensKlein"/>
    <w:basedOn w:val="Standaard"/>
    <w:pPr>
      <w:spacing w:line="180" w:lineRule="atLeast"/>
    </w:pPr>
    <w:rPr>
      <w:sz w:val="13"/>
    </w:rPr>
  </w:style>
  <w:style w:type="paragraph" w:customStyle="1" w:styleId="RIVMGegevensKleinKop">
    <w:name w:val="RIVM_GegevensKleinKop"/>
    <w:basedOn w:val="RIVMGegevensKlein"/>
    <w:next w:val="RIVMGegevensKlein"/>
    <w:rPr>
      <w:b/>
    </w:rPr>
  </w:style>
  <w:style w:type="paragraph" w:customStyle="1" w:styleId="RIVMGegevensKop">
    <w:name w:val="RIVM_GegevensKop"/>
    <w:basedOn w:val="RIVMGegevens"/>
    <w:next w:val="RIVMGegevens"/>
    <w:rPr>
      <w:b/>
    </w:rPr>
  </w:style>
  <w:style w:type="paragraph" w:customStyle="1" w:styleId="RIVMInhoudsopgave1">
    <w:name w:val="RIVM_Inhoudsopgave1"/>
    <w:basedOn w:val="Standaard"/>
    <w:pPr>
      <w:tabs>
        <w:tab w:val="left" w:pos="1134"/>
      </w:tabs>
      <w:spacing w:after="240"/>
      <w:ind w:left="1134" w:hanging="1134"/>
    </w:pPr>
    <w:rPr>
      <w:b/>
    </w:rPr>
  </w:style>
  <w:style w:type="paragraph" w:customStyle="1" w:styleId="RIVMInhoudsopgave2">
    <w:name w:val="RIVM_Inhoudsopgave2"/>
    <w:basedOn w:val="RIVMInhoudsopgave1"/>
    <w:rPr>
      <w:b w:val="0"/>
    </w:rPr>
  </w:style>
  <w:style w:type="paragraph" w:customStyle="1" w:styleId="RIVMInhoudsopgave3">
    <w:name w:val="RIVM_Inhoudsopgave3"/>
    <w:basedOn w:val="RIVMInhoudsopgave1"/>
    <w:next w:val="RIVMInhoudsopgave2"/>
    <w:rPr>
      <w:b w:val="0"/>
    </w:rPr>
  </w:style>
  <w:style w:type="paragraph" w:customStyle="1" w:styleId="RIVMInhoudsopgave4">
    <w:name w:val="RIVM_Inhoudsopgave4"/>
    <w:basedOn w:val="RIVMInhoudsopgave1"/>
    <w:next w:val="RIVMInhoudsopgave3"/>
    <w:rPr>
      <w:b w:val="0"/>
    </w:rPr>
  </w:style>
  <w:style w:type="paragraph" w:customStyle="1" w:styleId="RIVMKIXCode">
    <w:name w:val="RIVM_KIXCode"/>
    <w:basedOn w:val="RIVMAan"/>
    <w:next w:val="RIVMAan"/>
    <w:pPr>
      <w:spacing w:before="113"/>
    </w:pPr>
    <w:rPr>
      <w:rFonts w:ascii="KIX-Barcode" w:hAnsi="KIX-Barcode"/>
    </w:rPr>
  </w:style>
  <w:style w:type="paragraph" w:customStyle="1" w:styleId="RIVMOndertitel">
    <w:name w:val="RIVM_Ondertitel"/>
    <w:basedOn w:val="Standaard"/>
  </w:style>
  <w:style w:type="paragraph" w:customStyle="1" w:styleId="RIVMPagina">
    <w:name w:val="RIVM_Pagina"/>
    <w:basedOn w:val="Voettekst"/>
    <w:rPr>
      <w:szCs w:val="13"/>
    </w:rPr>
  </w:style>
  <w:style w:type="paragraph" w:customStyle="1" w:styleId="RIVMParaaf">
    <w:name w:val="RIVM_Paraaf"/>
    <w:basedOn w:val="Standaard"/>
    <w:pPr>
      <w:spacing w:after="560" w:line="180" w:lineRule="atLeast"/>
    </w:pPr>
    <w:rPr>
      <w:sz w:val="13"/>
    </w:rPr>
  </w:style>
  <w:style w:type="paragraph" w:customStyle="1" w:styleId="RIVMRefGegevens">
    <w:name w:val="RIVM_RefGegevens"/>
    <w:basedOn w:val="Standaard"/>
    <w:link w:val="RIVMRefGegevensCharChar"/>
    <w:pPr>
      <w:framePr w:w="1990" w:h="12758" w:hRule="exact" w:wrap="around" w:vAnchor="page" w:hAnchor="page" w:x="9345" w:y="2870"/>
      <w:tabs>
        <w:tab w:val="left" w:pos="170"/>
      </w:tabs>
      <w:spacing w:line="180" w:lineRule="atLeast"/>
    </w:pPr>
    <w:rPr>
      <w:rFonts w:eastAsia="Times New Roman"/>
      <w:noProof/>
      <w:sz w:val="13"/>
    </w:rPr>
  </w:style>
  <w:style w:type="character" w:customStyle="1" w:styleId="RIVMRefGegevensCharChar">
    <w:name w:val="RIVM_RefGegevens Char Char"/>
    <w:basedOn w:val="Standaardalinea-lettertype"/>
    <w:link w:val="RIVMRefGegevens"/>
    <w:rPr>
      <w:rFonts w:ascii="Verdana" w:hAnsi="Verdana"/>
      <w:noProof/>
      <w:sz w:val="13"/>
      <w:lang w:val="nl-NL" w:eastAsia="nl-NL" w:bidi="ar-SA"/>
    </w:rPr>
  </w:style>
  <w:style w:type="paragraph" w:customStyle="1" w:styleId="RIVMRefGegevensCursief">
    <w:name w:val="RIVM_RefGegevensCursief"/>
    <w:basedOn w:val="RIVMRefGegevens"/>
    <w:next w:val="RIVMRefGegevens"/>
    <w:pPr>
      <w:framePr w:wrap="around"/>
    </w:pPr>
    <w:rPr>
      <w:rFonts w:eastAsia="MS Mincho"/>
      <w:i/>
    </w:rPr>
  </w:style>
  <w:style w:type="paragraph" w:customStyle="1" w:styleId="RIVMRefGegevensKop">
    <w:name w:val="RIVM_RefGegevensKop"/>
    <w:basedOn w:val="RIVMRefGegevens"/>
    <w:next w:val="RIVMRefGegevens"/>
    <w:link w:val="RIVMRefGegevensKopCharChar"/>
    <w:pPr>
      <w:framePr w:wrap="around"/>
    </w:pPr>
    <w:rPr>
      <w:b/>
      <w:bCs/>
    </w:rPr>
  </w:style>
  <w:style w:type="character" w:customStyle="1" w:styleId="RIVMRefGegevensKopCharChar">
    <w:name w:val="RIVM_RefGegevensKop Char Char"/>
    <w:basedOn w:val="RIVMRefGegevensCharChar"/>
    <w:link w:val="RIVMRefGegevensKop"/>
    <w:rPr>
      <w:rFonts w:ascii="Verdana" w:hAnsi="Verdana"/>
      <w:b/>
      <w:bCs/>
      <w:noProof/>
      <w:sz w:val="13"/>
      <w:lang w:val="nl-NL" w:eastAsia="nl-NL" w:bidi="ar-SA"/>
    </w:rPr>
  </w:style>
  <w:style w:type="paragraph" w:customStyle="1" w:styleId="RIVMRefGegevensKopW1">
    <w:name w:val="RIVM_RefGegevensKopW1"/>
    <w:basedOn w:val="RIVMRefGegevensKop"/>
    <w:next w:val="RIVMRefGegevens"/>
    <w:pPr>
      <w:framePr w:wrap="around"/>
      <w:spacing w:before="90"/>
    </w:pPr>
    <w:rPr>
      <w:rFonts w:eastAsia="MS Mincho"/>
    </w:rPr>
  </w:style>
  <w:style w:type="paragraph" w:customStyle="1" w:styleId="RIVMRefGegevensW1">
    <w:name w:val="RIVM_RefGegevensW1"/>
    <w:basedOn w:val="RIVMRefGegevens"/>
    <w:next w:val="RIVMRefGegevens"/>
    <w:pPr>
      <w:framePr w:wrap="around"/>
      <w:spacing w:line="90" w:lineRule="exact"/>
    </w:pPr>
    <w:rPr>
      <w:rFonts w:eastAsia="MS Mincho"/>
    </w:rPr>
  </w:style>
  <w:style w:type="paragraph" w:customStyle="1" w:styleId="RIVMRefGegevensW2">
    <w:name w:val="RIVM_RefGegevensW2"/>
    <w:basedOn w:val="RIVMRefGegevens"/>
    <w:next w:val="RIVMRefGegevens"/>
    <w:pPr>
      <w:framePr w:wrap="around"/>
      <w:spacing w:line="270" w:lineRule="exact"/>
    </w:pPr>
    <w:rPr>
      <w:rFonts w:eastAsia="MS Mincho"/>
    </w:rPr>
  </w:style>
  <w:style w:type="paragraph" w:customStyle="1" w:styleId="RIVMRetourAdres">
    <w:name w:val="RIVM_RetourAdres"/>
    <w:basedOn w:val="Standaard"/>
    <w:pPr>
      <w:spacing w:after="150" w:line="180" w:lineRule="atLeast"/>
    </w:pPr>
    <w:rPr>
      <w:noProof/>
      <w:sz w:val="13"/>
    </w:rPr>
  </w:style>
  <w:style w:type="paragraph" w:customStyle="1" w:styleId="RIVMRubriceringMerking">
    <w:name w:val="RIVM_RubriceringMerking"/>
    <w:basedOn w:val="Voettekst"/>
    <w:link w:val="RIVMRubriceringMerkingCharChar"/>
    <w:rPr>
      <w:b/>
      <w:caps/>
      <w:szCs w:val="13"/>
    </w:rPr>
  </w:style>
  <w:style w:type="character" w:customStyle="1" w:styleId="RIVMRubriceringMerkingCharChar">
    <w:name w:val="RIVM_RubriceringMerking Char Char"/>
    <w:basedOn w:val="VoettekstChar"/>
    <w:link w:val="RIVMRubriceringMerking"/>
    <w:rPr>
      <w:rFonts w:ascii="Verdana" w:eastAsia="MS Mincho" w:hAnsi="Verdana"/>
      <w:b/>
      <w:caps/>
      <w:noProof/>
      <w:sz w:val="13"/>
      <w:szCs w:val="13"/>
      <w:lang w:val="nl-NL" w:eastAsia="nl-NL" w:bidi="ar-SA"/>
    </w:rPr>
  </w:style>
  <w:style w:type="character" w:customStyle="1" w:styleId="RIVMRubriceringMerkingChar">
    <w:name w:val="RIVM_RubriceringMerkingChar"/>
    <w:basedOn w:val="Standaardalinea-lettertype"/>
    <w:rPr>
      <w:b/>
      <w:smallCaps/>
    </w:rPr>
  </w:style>
  <w:style w:type="table" w:customStyle="1" w:styleId="RIVMTabel">
    <w:name w:val="RIVM_Tabel"/>
    <w:basedOn w:val="Standaardtabel"/>
    <w:pPr>
      <w:spacing w:line="240" w:lineRule="atLeast"/>
    </w:pPr>
    <w:rPr>
      <w:rFonts w:ascii="Verdana" w:eastAsia="MS Mincho" w:hAnsi="Verdana"/>
    </w:rPr>
    <w:tblPr>
      <w:tblCellMar>
        <w:left w:w="0" w:type="dxa"/>
        <w:right w:w="227" w:type="dxa"/>
      </w:tblCellMar>
    </w:tblPr>
  </w:style>
  <w:style w:type="table" w:customStyle="1" w:styleId="RIVMTabelAlgemeen">
    <w:name w:val="RIVM_TabelAlgemeen"/>
    <w:basedOn w:val="RIVMTab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style>
  <w:style w:type="table" w:customStyle="1" w:styleId="RIVMTabelAlgemeenMetKoprij">
    <w:name w:val="RIVM_TabelAlgemeenMetKoprij"/>
    <w:basedOn w:val="RIVMTabelAlgemeen"/>
    <w:tblPr/>
    <w:tblStylePr w:type="firstRow">
      <w:rPr>
        <w:b/>
      </w:rPr>
    </w:tblStylePr>
  </w:style>
  <w:style w:type="table" w:customStyle="1" w:styleId="RIVMTabelGegevens">
    <w:name w:val="RIVM_TabelGegevens"/>
    <w:basedOn w:val="RIVMTabel"/>
    <w:tblPr>
      <w:tblBorders>
        <w:top w:val="dotted" w:sz="4" w:space="0" w:color="auto"/>
        <w:bottom w:val="dotted" w:sz="4" w:space="0" w:color="auto"/>
      </w:tblBorders>
    </w:tblPr>
  </w:style>
  <w:style w:type="table" w:customStyle="1" w:styleId="RIVMTabelParafen">
    <w:name w:val="RIVM_TabelParafen"/>
    <w:basedOn w:val="RIVMTabel"/>
    <w:tblPr>
      <w:tblBorders>
        <w:top w:val="dotted" w:sz="4" w:space="0" w:color="auto"/>
        <w:insideH w:val="dotted" w:sz="4" w:space="0" w:color="auto"/>
      </w:tblBorders>
      <w:tblCellMar>
        <w:top w:w="215" w:type="dxa"/>
        <w:bottom w:w="170" w:type="dxa"/>
      </w:tblCellMar>
    </w:tblPr>
  </w:style>
  <w:style w:type="paragraph" w:customStyle="1" w:styleId="RIVMTabelTitel">
    <w:name w:val="RIVM_TabelTitel"/>
    <w:basedOn w:val="Standaard"/>
    <w:next w:val="Standaard"/>
    <w:pPr>
      <w:numPr>
        <w:numId w:val="2"/>
      </w:numPr>
      <w:spacing w:after="240"/>
    </w:pPr>
    <w:rPr>
      <w:b/>
    </w:rPr>
  </w:style>
  <w:style w:type="paragraph" w:customStyle="1" w:styleId="RIVMTitel">
    <w:name w:val="RIVM_Titel"/>
    <w:basedOn w:val="RIVMStandaard"/>
    <w:next w:val="RIVMSubtitel"/>
    <w:rsid w:val="00B56F29"/>
    <w:pPr>
      <w:spacing w:before="240" w:line="300" w:lineRule="atLeast"/>
    </w:pPr>
    <w:rPr>
      <w:b/>
      <w:sz w:val="24"/>
    </w:rPr>
  </w:style>
  <w:style w:type="paragraph" w:customStyle="1" w:styleId="RIVMTrefwoordenRegister">
    <w:name w:val="RIVM_TrefwoordenRegister"/>
    <w:basedOn w:val="RIVMOngenummerdHoofdstuk"/>
  </w:style>
  <w:style w:type="paragraph" w:customStyle="1" w:styleId="RIVMOngenummerdHoofdstukNoTOC">
    <w:name w:val="RIVM_OngenummerdHoofdstukNoTOC"/>
    <w:basedOn w:val="RIVMOngenummerdHoofdstuk"/>
    <w:next w:val="RIVMStandaard"/>
    <w:uiPriority w:val="99"/>
    <w:rPr>
      <w:lang w:eastAsia="ja-JP"/>
    </w:rPr>
  </w:style>
  <w:style w:type="paragraph" w:customStyle="1" w:styleId="RIVMOngenummerdHoofdstukTOC">
    <w:name w:val="RIVM_OngenummerdHoofdstukTOC"/>
    <w:basedOn w:val="RIVMOngenummerdHoofdstukNoTOC"/>
    <w:next w:val="RIVMStandaard"/>
    <w:pPr>
      <w:spacing w:after="420"/>
      <w:outlineLvl w:val="8"/>
    </w:pPr>
  </w:style>
  <w:style w:type="character" w:customStyle="1" w:styleId="KoptekstChar">
    <w:name w:val="Koptekst Char"/>
    <w:basedOn w:val="Standaardalinea-lettertype"/>
    <w:link w:val="Koptekst"/>
    <w:rPr>
      <w:rFonts w:ascii="Verdana" w:eastAsia="MS Mincho" w:hAnsi="Verdana"/>
      <w:noProof/>
      <w:sz w:val="13"/>
    </w:rPr>
  </w:style>
  <w:style w:type="paragraph" w:customStyle="1" w:styleId="Huisstijl-Rapporttitel">
    <w:name w:val="Huisstijl - Rapporttitel"/>
    <w:basedOn w:val="RIVMAlineaKopVet"/>
    <w:qFormat/>
    <w:pPr>
      <w:spacing w:after="180"/>
    </w:pPr>
  </w:style>
  <w:style w:type="paragraph" w:customStyle="1" w:styleId="Huisstijl-Paginanummer">
    <w:name w:val="Huisstijl - Paginanummer"/>
    <w:basedOn w:val="Standaard"/>
    <w:uiPriority w:val="99"/>
    <w:semiHidden/>
    <w:pPr>
      <w:widowControl w:val="0"/>
      <w:suppressAutoHyphens/>
      <w:overflowPunct/>
      <w:autoSpaceDE/>
      <w:adjustRightInd/>
      <w:spacing w:line="240" w:lineRule="auto"/>
    </w:pPr>
    <w:rPr>
      <w:rFonts w:eastAsia="DejaVu Sans" w:cs="Lohit Hindi"/>
      <w:noProof/>
      <w:sz w:val="13"/>
      <w:szCs w:val="18"/>
    </w:rPr>
  </w:style>
  <w:style w:type="paragraph" w:styleId="Ballontekst">
    <w:name w:val="Balloon Text"/>
    <w:basedOn w:val="Standaard"/>
    <w:link w:val="BallontekstChar"/>
    <w:pPr>
      <w:spacing w:line="240" w:lineRule="auto"/>
    </w:pPr>
    <w:rPr>
      <w:rFonts w:ascii="Tahoma" w:hAnsi="Tahoma" w:cs="Tahoma"/>
      <w:sz w:val="16"/>
      <w:szCs w:val="16"/>
    </w:rPr>
  </w:style>
  <w:style w:type="character" w:customStyle="1" w:styleId="BallontekstChar">
    <w:name w:val="Ballontekst Char"/>
    <w:basedOn w:val="Standaardalinea-lettertype"/>
    <w:link w:val="Ballontekst"/>
    <w:rPr>
      <w:rFonts w:ascii="Tahoma" w:eastAsia="MS Mincho" w:hAnsi="Tahoma" w:cs="Tahoma"/>
      <w:sz w:val="16"/>
      <w:szCs w:val="16"/>
    </w:rPr>
  </w:style>
  <w:style w:type="character" w:customStyle="1" w:styleId="RIVMClassification">
    <w:name w:val="RIVM_Classification"/>
    <w:uiPriority w:val="1"/>
    <w:qFormat/>
    <w:rPr>
      <w:rFonts w:ascii="Verdana" w:hAnsi="Verdana"/>
      <w:b/>
      <w:caps/>
      <w:smallCaps w:val="0"/>
      <w:sz w:val="13"/>
    </w:rPr>
  </w:style>
  <w:style w:type="character" w:customStyle="1" w:styleId="RIVMKoptekst">
    <w:name w:val="RIVM_Koptekst"/>
    <w:basedOn w:val="Standaardalinea-lettertype"/>
    <w:uiPriority w:val="1"/>
    <w:qFormat/>
    <w:rPr>
      <w:rFonts w:ascii="Verdana" w:hAnsi="Verdana"/>
      <w:b w:val="0"/>
      <w:sz w:val="13"/>
    </w:rPr>
  </w:style>
  <w:style w:type="paragraph" w:customStyle="1" w:styleId="RIVMClassificationalinea">
    <w:name w:val="RIVM_Classification (alinea)"/>
    <w:basedOn w:val="Standaard"/>
    <w:qFormat/>
    <w:rPr>
      <w:b/>
      <w:caps/>
      <w:sz w:val="13"/>
    </w:rPr>
  </w:style>
  <w:style w:type="paragraph" w:customStyle="1" w:styleId="RIVMKoptekst0">
    <w:name w:val="RIVM_Kop tekst"/>
    <w:qFormat/>
    <w:rPr>
      <w:rFonts w:ascii="Verdana" w:eastAsia="MS Mincho" w:hAnsi="Verdana"/>
      <w:sz w:val="13"/>
    </w:rPr>
  </w:style>
  <w:style w:type="paragraph" w:customStyle="1" w:styleId="RIVMAdresgegevensUitgavevan">
    <w:name w:val="RIVM_Adresgegevens_Uitgave_van"/>
    <w:basedOn w:val="RIVMStandaard"/>
    <w:qFormat/>
    <w:pPr>
      <w:framePr w:w="7371" w:h="1610" w:wrap="notBeside" w:vAnchor="page" w:hAnchor="page" w:x="2275" w:y="14193"/>
    </w:pPr>
    <w:rPr>
      <w:rFonts w:cs="Verdana"/>
      <w:noProof/>
      <w:szCs w:val="18"/>
    </w:rPr>
  </w:style>
  <w:style w:type="paragraph" w:customStyle="1" w:styleId="RIVMOrganisatieUitgavevan">
    <w:name w:val="RIVM_Organisatie_Uitgave_van"/>
    <w:basedOn w:val="RIVMAdresgegevensUitgavevan"/>
    <w:qFormat/>
    <w:pPr>
      <w:framePr w:wrap="notBeside"/>
    </w:pPr>
    <w:rPr>
      <w:b/>
    </w:rPr>
  </w:style>
  <w:style w:type="paragraph" w:customStyle="1" w:styleId="RIVMStandaard">
    <w:name w:val="RIVM_Standaard"/>
    <w:basedOn w:val="Standaard"/>
    <w:qFormat/>
    <w:rsid w:val="003776BE"/>
    <w:pPr>
      <w:spacing w:after="120"/>
    </w:pPr>
    <w:rPr>
      <w:sz w:val="20"/>
    </w:rPr>
  </w:style>
  <w:style w:type="paragraph" w:customStyle="1" w:styleId="StyleBefore6pt">
    <w:name w:val="Style Before:  6 pt"/>
    <w:basedOn w:val="Standaard"/>
    <w:pPr>
      <w:spacing w:before="120"/>
    </w:pPr>
    <w:rPr>
      <w:rFonts w:eastAsia="Times New Roman"/>
      <w:sz w:val="20"/>
    </w:rPr>
  </w:style>
  <w:style w:type="paragraph" w:customStyle="1" w:styleId="Huisstijl-Standaard">
    <w:name w:val="Huisstijl - Standaard"/>
    <w:basedOn w:val="Standaard"/>
    <w:qFormat/>
    <w:pPr>
      <w:spacing w:line="240" w:lineRule="auto"/>
    </w:pPr>
    <w:rPr>
      <w:sz w:val="20"/>
      <w:lang w:eastAsia="zh-CN" w:bidi="hi-IN"/>
    </w:rPr>
  </w:style>
  <w:style w:type="paragraph" w:customStyle="1" w:styleId="TOC1-ongenummerd">
    <w:name w:val="TOC 1 - ongenummerd"/>
    <w:basedOn w:val="Inhopg1"/>
    <w:qFormat/>
    <w:pPr>
      <w:ind w:firstLine="0"/>
    </w:pPr>
    <w:rPr>
      <w:noProof/>
    </w:rPr>
  </w:style>
  <w:style w:type="paragraph" w:customStyle="1" w:styleId="TOC1ongenummerd">
    <w:name w:val="TOC 1 ongenummerd"/>
    <w:basedOn w:val="Inhopg1"/>
    <w:qFormat/>
    <w:pPr>
      <w:ind w:firstLine="0"/>
    </w:pPr>
    <w:rPr>
      <w:noProof/>
      <w:sz w:val="18"/>
    </w:rPr>
  </w:style>
  <w:style w:type="character" w:customStyle="1" w:styleId="Kop2Char">
    <w:name w:val="Kop 2 Char"/>
    <w:basedOn w:val="Standaardalinea-lettertype"/>
    <w:link w:val="Kop2"/>
    <w:rsid w:val="00350DA3"/>
    <w:rPr>
      <w:rFonts w:ascii="Verdana" w:eastAsia="MS Mincho" w:hAnsi="Verdana" w:cs="Arial"/>
      <w:b/>
      <w:iCs/>
      <w:kern w:val="32"/>
      <w:position w:val="12"/>
      <w:szCs w:val="28"/>
    </w:rPr>
  </w:style>
  <w:style w:type="character" w:customStyle="1" w:styleId="Kop3Char">
    <w:name w:val="Kop 3 Char"/>
    <w:basedOn w:val="Standaardalinea-lettertype"/>
    <w:link w:val="Kop3"/>
    <w:rPr>
      <w:rFonts w:ascii="Verdana" w:eastAsia="MS Mincho" w:hAnsi="Verdana" w:cs="Arial"/>
      <w:bCs/>
      <w:i/>
      <w:iCs/>
      <w:szCs w:val="26"/>
    </w:rPr>
  </w:style>
  <w:style w:type="character" w:customStyle="1" w:styleId="Kop4Char">
    <w:name w:val="Kop 4 Char"/>
    <w:basedOn w:val="Standaardalinea-lettertype"/>
    <w:link w:val="Kop4"/>
    <w:rPr>
      <w:rFonts w:ascii="Verdana" w:eastAsia="MS Mincho" w:hAnsi="Verdana"/>
    </w:rPr>
  </w:style>
  <w:style w:type="character" w:customStyle="1" w:styleId="Kop5Char">
    <w:name w:val="Kop 5 Char"/>
    <w:basedOn w:val="Standaardalinea-lettertype"/>
    <w:link w:val="Kop5"/>
    <w:rPr>
      <w:rFonts w:ascii="Verdana" w:eastAsia="MS Mincho" w:hAnsi="Verdana"/>
    </w:rPr>
  </w:style>
  <w:style w:type="character" w:customStyle="1" w:styleId="Kop6Char">
    <w:name w:val="Kop 6 Char"/>
    <w:basedOn w:val="Standaardalinea-lettertype"/>
    <w:link w:val="Kop6"/>
    <w:rPr>
      <w:rFonts w:ascii="Verdana" w:eastAsia="MS Mincho" w:hAnsi="Verdana"/>
    </w:rPr>
  </w:style>
  <w:style w:type="character" w:customStyle="1" w:styleId="VoetnoottekstChar">
    <w:name w:val="Voetnoottekst Char"/>
    <w:basedOn w:val="Standaardalinea-lettertype"/>
    <w:link w:val="Voetnoottekst"/>
    <w:semiHidden/>
    <w:rsid w:val="001D44FC"/>
    <w:rPr>
      <w:rFonts w:ascii="Verdana" w:eastAsia="MS Mincho" w:hAnsi="Verdana"/>
      <w:sz w:val="13"/>
    </w:rPr>
  </w:style>
  <w:style w:type="paragraph" w:styleId="Lijstalinea">
    <w:name w:val="List Paragraph"/>
    <w:basedOn w:val="Standaard"/>
    <w:uiPriority w:val="34"/>
    <w:qFormat/>
    <w:rsid w:val="00E94737"/>
    <w:pPr>
      <w:overflowPunct/>
      <w:autoSpaceDE/>
      <w:autoSpaceDN/>
      <w:adjustRightInd/>
      <w:spacing w:line="240" w:lineRule="auto"/>
      <w:ind w:left="720"/>
      <w:contextualSpacing/>
      <w:textAlignment w:val="auto"/>
    </w:pPr>
    <w:rPr>
      <w:rFonts w:asciiTheme="minorHAnsi" w:eastAsiaTheme="minorHAnsi" w:hAnsiTheme="minorHAnsi" w:cstheme="minorBidi"/>
      <w:sz w:val="22"/>
      <w:szCs w:val="22"/>
      <w:lang w:eastAsia="en-US"/>
    </w:rPr>
  </w:style>
  <w:style w:type="table" w:customStyle="1" w:styleId="Lichtelijst-accent11">
    <w:name w:val="Lichte lijst - accent 11"/>
    <w:basedOn w:val="Standaardtabel"/>
    <w:uiPriority w:val="61"/>
    <w:rsid w:val="00E94737"/>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uisstijl-Standaard0">
    <w:name w:val="Huisstijl-Standaard"/>
    <w:basedOn w:val="Standaard"/>
    <w:link w:val="Huisstijl-StandaardChar"/>
    <w:qFormat/>
    <w:rsid w:val="00C16739"/>
    <w:pPr>
      <w:overflowPunct/>
      <w:textAlignment w:val="auto"/>
    </w:pPr>
    <w:rPr>
      <w:rFonts w:eastAsia="Times New Roman"/>
      <w:szCs w:val="24"/>
    </w:rPr>
  </w:style>
  <w:style w:type="character" w:customStyle="1" w:styleId="Huisstijl-StandaardChar">
    <w:name w:val="Huisstijl-Standaard Char"/>
    <w:basedOn w:val="Standaardalinea-lettertype"/>
    <w:link w:val="Huisstijl-Standaard0"/>
    <w:rsid w:val="00C16739"/>
    <w:rPr>
      <w:rFonts w:ascii="Verdana" w:hAnsi="Verdana"/>
      <w:sz w:val="18"/>
      <w:szCs w:val="24"/>
    </w:rPr>
  </w:style>
  <w:style w:type="table" w:customStyle="1" w:styleId="Lichtearcering-accent11">
    <w:name w:val="Lichte arcering - accent 11"/>
    <w:basedOn w:val="Standaardtabel"/>
    <w:uiPriority w:val="60"/>
    <w:rsid w:val="00C1673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GevolgdeHyperlink">
    <w:name w:val="FollowedHyperlink"/>
    <w:basedOn w:val="Standaardalinea-lettertype"/>
    <w:rsid w:val="00190823"/>
    <w:rPr>
      <w:color w:val="800080" w:themeColor="followedHyperlink"/>
      <w:u w:val="single"/>
    </w:rPr>
  </w:style>
  <w:style w:type="character" w:customStyle="1" w:styleId="h6">
    <w:name w:val="h6"/>
    <w:basedOn w:val="Standaardalinea-lettertype"/>
    <w:rsid w:val="008D1E22"/>
  </w:style>
  <w:style w:type="character" w:styleId="Zwaar">
    <w:name w:val="Strong"/>
    <w:basedOn w:val="Standaardalinea-lettertype"/>
    <w:uiPriority w:val="22"/>
    <w:qFormat/>
    <w:rsid w:val="00CE5C9D"/>
    <w:rPr>
      <w:b/>
      <w:bCs/>
    </w:rPr>
  </w:style>
  <w:style w:type="character" w:styleId="Nadruk">
    <w:name w:val="Emphasis"/>
    <w:basedOn w:val="Standaardalinea-lettertype"/>
    <w:uiPriority w:val="20"/>
    <w:qFormat/>
    <w:rsid w:val="00533C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4453">
      <w:bodyDiv w:val="1"/>
      <w:marLeft w:val="0"/>
      <w:marRight w:val="0"/>
      <w:marTop w:val="0"/>
      <w:marBottom w:val="0"/>
      <w:divBdr>
        <w:top w:val="none" w:sz="0" w:space="0" w:color="auto"/>
        <w:left w:val="none" w:sz="0" w:space="0" w:color="auto"/>
        <w:bottom w:val="none" w:sz="0" w:space="0" w:color="auto"/>
        <w:right w:val="none" w:sz="0" w:space="0" w:color="auto"/>
      </w:divBdr>
    </w:div>
    <w:div w:id="54159583">
      <w:bodyDiv w:val="1"/>
      <w:marLeft w:val="0"/>
      <w:marRight w:val="0"/>
      <w:marTop w:val="0"/>
      <w:marBottom w:val="0"/>
      <w:divBdr>
        <w:top w:val="none" w:sz="0" w:space="0" w:color="auto"/>
        <w:left w:val="none" w:sz="0" w:space="0" w:color="auto"/>
        <w:bottom w:val="none" w:sz="0" w:space="0" w:color="auto"/>
        <w:right w:val="none" w:sz="0" w:space="0" w:color="auto"/>
      </w:divBdr>
    </w:div>
    <w:div w:id="136457112">
      <w:bodyDiv w:val="1"/>
      <w:marLeft w:val="0"/>
      <w:marRight w:val="0"/>
      <w:marTop w:val="0"/>
      <w:marBottom w:val="0"/>
      <w:divBdr>
        <w:top w:val="none" w:sz="0" w:space="0" w:color="auto"/>
        <w:left w:val="none" w:sz="0" w:space="0" w:color="auto"/>
        <w:bottom w:val="none" w:sz="0" w:space="0" w:color="auto"/>
        <w:right w:val="none" w:sz="0" w:space="0" w:color="auto"/>
      </w:divBdr>
    </w:div>
    <w:div w:id="236477898">
      <w:bodyDiv w:val="1"/>
      <w:marLeft w:val="0"/>
      <w:marRight w:val="0"/>
      <w:marTop w:val="0"/>
      <w:marBottom w:val="0"/>
      <w:divBdr>
        <w:top w:val="none" w:sz="0" w:space="0" w:color="auto"/>
        <w:left w:val="none" w:sz="0" w:space="0" w:color="auto"/>
        <w:bottom w:val="none" w:sz="0" w:space="0" w:color="auto"/>
        <w:right w:val="none" w:sz="0" w:space="0" w:color="auto"/>
      </w:divBdr>
    </w:div>
    <w:div w:id="269361352">
      <w:bodyDiv w:val="1"/>
      <w:marLeft w:val="0"/>
      <w:marRight w:val="0"/>
      <w:marTop w:val="0"/>
      <w:marBottom w:val="0"/>
      <w:divBdr>
        <w:top w:val="none" w:sz="0" w:space="0" w:color="auto"/>
        <w:left w:val="none" w:sz="0" w:space="0" w:color="auto"/>
        <w:bottom w:val="none" w:sz="0" w:space="0" w:color="auto"/>
        <w:right w:val="none" w:sz="0" w:space="0" w:color="auto"/>
      </w:divBdr>
    </w:div>
    <w:div w:id="587269341">
      <w:bodyDiv w:val="1"/>
      <w:marLeft w:val="0"/>
      <w:marRight w:val="0"/>
      <w:marTop w:val="0"/>
      <w:marBottom w:val="0"/>
      <w:divBdr>
        <w:top w:val="none" w:sz="0" w:space="0" w:color="auto"/>
        <w:left w:val="none" w:sz="0" w:space="0" w:color="auto"/>
        <w:bottom w:val="none" w:sz="0" w:space="0" w:color="auto"/>
        <w:right w:val="none" w:sz="0" w:space="0" w:color="auto"/>
      </w:divBdr>
    </w:div>
    <w:div w:id="844900343">
      <w:bodyDiv w:val="1"/>
      <w:marLeft w:val="0"/>
      <w:marRight w:val="0"/>
      <w:marTop w:val="0"/>
      <w:marBottom w:val="0"/>
      <w:divBdr>
        <w:top w:val="none" w:sz="0" w:space="0" w:color="auto"/>
        <w:left w:val="none" w:sz="0" w:space="0" w:color="auto"/>
        <w:bottom w:val="none" w:sz="0" w:space="0" w:color="auto"/>
        <w:right w:val="none" w:sz="0" w:space="0" w:color="auto"/>
      </w:divBdr>
    </w:div>
    <w:div w:id="948700754">
      <w:bodyDiv w:val="1"/>
      <w:marLeft w:val="0"/>
      <w:marRight w:val="0"/>
      <w:marTop w:val="0"/>
      <w:marBottom w:val="0"/>
      <w:divBdr>
        <w:top w:val="none" w:sz="0" w:space="0" w:color="auto"/>
        <w:left w:val="none" w:sz="0" w:space="0" w:color="auto"/>
        <w:bottom w:val="none" w:sz="0" w:space="0" w:color="auto"/>
        <w:right w:val="none" w:sz="0" w:space="0" w:color="auto"/>
      </w:divBdr>
    </w:div>
    <w:div w:id="973562771">
      <w:bodyDiv w:val="1"/>
      <w:marLeft w:val="0"/>
      <w:marRight w:val="0"/>
      <w:marTop w:val="0"/>
      <w:marBottom w:val="0"/>
      <w:divBdr>
        <w:top w:val="none" w:sz="0" w:space="0" w:color="auto"/>
        <w:left w:val="none" w:sz="0" w:space="0" w:color="auto"/>
        <w:bottom w:val="none" w:sz="0" w:space="0" w:color="auto"/>
        <w:right w:val="none" w:sz="0" w:space="0" w:color="auto"/>
      </w:divBdr>
    </w:div>
    <w:div w:id="1078406703">
      <w:bodyDiv w:val="1"/>
      <w:marLeft w:val="0"/>
      <w:marRight w:val="0"/>
      <w:marTop w:val="0"/>
      <w:marBottom w:val="0"/>
      <w:divBdr>
        <w:top w:val="none" w:sz="0" w:space="0" w:color="auto"/>
        <w:left w:val="none" w:sz="0" w:space="0" w:color="auto"/>
        <w:bottom w:val="none" w:sz="0" w:space="0" w:color="auto"/>
        <w:right w:val="none" w:sz="0" w:space="0" w:color="auto"/>
      </w:divBdr>
    </w:div>
    <w:div w:id="1115909464">
      <w:bodyDiv w:val="1"/>
      <w:marLeft w:val="0"/>
      <w:marRight w:val="0"/>
      <w:marTop w:val="0"/>
      <w:marBottom w:val="0"/>
      <w:divBdr>
        <w:top w:val="none" w:sz="0" w:space="0" w:color="auto"/>
        <w:left w:val="none" w:sz="0" w:space="0" w:color="auto"/>
        <w:bottom w:val="none" w:sz="0" w:space="0" w:color="auto"/>
        <w:right w:val="none" w:sz="0" w:space="0" w:color="auto"/>
      </w:divBdr>
    </w:div>
    <w:div w:id="1336764774">
      <w:bodyDiv w:val="1"/>
      <w:marLeft w:val="0"/>
      <w:marRight w:val="0"/>
      <w:marTop w:val="0"/>
      <w:marBottom w:val="0"/>
      <w:divBdr>
        <w:top w:val="none" w:sz="0" w:space="0" w:color="auto"/>
        <w:left w:val="none" w:sz="0" w:space="0" w:color="auto"/>
        <w:bottom w:val="none" w:sz="0" w:space="0" w:color="auto"/>
        <w:right w:val="none" w:sz="0" w:space="0" w:color="auto"/>
      </w:divBdr>
    </w:div>
    <w:div w:id="198673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lchv@rivm.n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chv.n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erg\AppData\Local\Microsoft\Windows\Temporary%20Internet%20Files\Content.IE5\NT87P6DU\Tijdelijk_bestand_Inhoud%20briefrap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09694-7E8F-4F0F-B81F-6A4B2CC54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Tijdelijk_bestand_Inhoud briefrapport</Template>
  <TotalTime>244</TotalTime>
  <Pages>15</Pages>
  <Words>3085</Words>
  <Characters>16968</Characters>
  <Application>Microsoft Office Word</Application>
  <DocSecurity>0</DocSecurity>
  <Lines>141</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Normenlijst hygiëne</vt:lpstr>
      <vt:lpstr>Normenlijst hygiëne</vt:lpstr>
    </vt:vector>
  </TitlesOfParts>
  <Company>RIVM</Company>
  <LinksUpToDate>false</LinksUpToDate>
  <CharactersWithSpaces>20013</CharactersWithSpaces>
  <SharedDoc>false</SharedDoc>
  <HLinks>
    <vt:vector size="12" baseType="variant">
      <vt:variant>
        <vt:i4>1572913</vt:i4>
      </vt:variant>
      <vt:variant>
        <vt:i4>26</vt:i4>
      </vt:variant>
      <vt:variant>
        <vt:i4>0</vt:i4>
      </vt:variant>
      <vt:variant>
        <vt:i4>5</vt:i4>
      </vt:variant>
      <vt:variant>
        <vt:lpwstr/>
      </vt:variant>
      <vt:variant>
        <vt:lpwstr>_Toc278894248</vt:lpwstr>
      </vt:variant>
      <vt:variant>
        <vt:i4>1572913</vt:i4>
      </vt:variant>
      <vt:variant>
        <vt:i4>20</vt:i4>
      </vt:variant>
      <vt:variant>
        <vt:i4>0</vt:i4>
      </vt:variant>
      <vt:variant>
        <vt:i4>5</vt:i4>
      </vt:variant>
      <vt:variant>
        <vt:lpwstr/>
      </vt:variant>
      <vt:variant>
        <vt:lpwstr>_Toc278894247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Normenlijst hygiëne</dc:title>
  <dc:creator>LCHV</dc:creator>
  <cp:lastModifiedBy>Frederieke Wagener</cp:lastModifiedBy>
  <cp:revision>18</cp:revision>
  <cp:lastPrinted>2005-08-06T09:02:00Z</cp:lastPrinted>
  <dcterms:created xsi:type="dcterms:W3CDTF">2019-01-23T08:15:00Z</dcterms:created>
  <dcterms:modified xsi:type="dcterms:W3CDTF">2024-04-20T13:53:00Z</dcterms:modified>
</cp:coreProperties>
</file>